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3732C" w14:textId="77777777" w:rsidR="000224EB" w:rsidRDefault="000224EB"/>
    <w:p w14:paraId="75F4F2A4" w14:textId="47126ABB" w:rsidR="00B00713" w:rsidRDefault="00B00713" w:rsidP="00B00713">
      <w:pPr>
        <w:jc w:val="center"/>
        <w:rPr>
          <w:rFonts w:ascii="Verdana" w:hAnsi="Verdana"/>
          <w:b/>
          <w:bCs/>
        </w:rPr>
      </w:pPr>
      <w:r w:rsidRPr="00B00713">
        <w:rPr>
          <w:rFonts w:ascii="Verdana" w:hAnsi="Verdana"/>
          <w:b/>
          <w:bCs/>
        </w:rPr>
        <w:t>CORRIGENDUM -2</w:t>
      </w:r>
    </w:p>
    <w:p w14:paraId="2AE3F8C3" w14:textId="77777777" w:rsidR="00B00713" w:rsidRDefault="00B00713" w:rsidP="00B00713">
      <w:pPr>
        <w:jc w:val="center"/>
        <w:rPr>
          <w:rFonts w:ascii="Verdana" w:hAnsi="Verdana"/>
          <w:b/>
          <w:bCs/>
        </w:rPr>
      </w:pPr>
    </w:p>
    <w:p w14:paraId="38206A31" w14:textId="27D799FC" w:rsidR="00B00713" w:rsidRDefault="00B00713" w:rsidP="00B00713">
      <w:pPr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Dated:</w:t>
      </w:r>
      <w:r>
        <w:rPr>
          <w:rFonts w:ascii="Verdana" w:hAnsi="Verdana"/>
          <w:b/>
          <w:bCs/>
        </w:rPr>
        <w:tab/>
        <w:t>31</w:t>
      </w:r>
      <w:r w:rsidRPr="00B00713">
        <w:rPr>
          <w:rFonts w:ascii="Verdana" w:hAnsi="Verdana"/>
          <w:b/>
          <w:bCs/>
          <w:vertAlign w:val="superscript"/>
        </w:rPr>
        <w:t>st</w:t>
      </w:r>
      <w:r>
        <w:rPr>
          <w:rFonts w:ascii="Verdana" w:hAnsi="Verdana"/>
          <w:b/>
          <w:bCs/>
        </w:rPr>
        <w:t xml:space="preserve"> January’2025</w:t>
      </w:r>
    </w:p>
    <w:p w14:paraId="180F13E9" w14:textId="77777777" w:rsidR="00B00713" w:rsidRDefault="00B00713" w:rsidP="00B00713">
      <w:pPr>
        <w:rPr>
          <w:rFonts w:ascii="Verdana" w:hAnsi="Verdana"/>
          <w:b/>
          <w:bCs/>
        </w:rPr>
      </w:pPr>
    </w:p>
    <w:p w14:paraId="414C89CD" w14:textId="4FBEBE7E" w:rsidR="00B00713" w:rsidRDefault="00B00713" w:rsidP="00B0071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Extension of bid submission date – reg.</w:t>
      </w:r>
    </w:p>
    <w:p w14:paraId="5E0323DC" w14:textId="77777777" w:rsidR="00B00713" w:rsidRDefault="00B00713" w:rsidP="00B00713">
      <w:pPr>
        <w:rPr>
          <w:rFonts w:ascii="Verdana" w:hAnsi="Verdana"/>
          <w:b/>
          <w:bCs/>
        </w:rPr>
      </w:pPr>
    </w:p>
    <w:p w14:paraId="0713E7A7" w14:textId="345D1601" w:rsidR="00B00713" w:rsidRDefault="00B00713" w:rsidP="00B00713">
      <w:pPr>
        <w:jc w:val="both"/>
        <w:rPr>
          <w:rFonts w:ascii="Verdana" w:hAnsi="Verdana"/>
        </w:rPr>
      </w:pPr>
      <w:r w:rsidRPr="00B00713">
        <w:rPr>
          <w:rFonts w:ascii="Verdana" w:hAnsi="Verdana"/>
        </w:rPr>
        <w:t xml:space="preserve">The bid submission date for RFP no. HLFPPT/Air Conditioning System/CAMC/2025-26 is hereby extended to </w:t>
      </w:r>
      <w:r w:rsidRPr="00B00713">
        <w:rPr>
          <w:rFonts w:ascii="Verdana" w:hAnsi="Verdana"/>
          <w:i/>
          <w:iCs/>
          <w:u w:val="single"/>
        </w:rPr>
        <w:t>9</w:t>
      </w:r>
      <w:r w:rsidRPr="00B00713">
        <w:rPr>
          <w:rFonts w:ascii="Verdana" w:hAnsi="Verdana"/>
          <w:i/>
          <w:iCs/>
          <w:u w:val="single"/>
          <w:vertAlign w:val="superscript"/>
        </w:rPr>
        <w:t>th</w:t>
      </w:r>
      <w:r w:rsidRPr="00B00713">
        <w:rPr>
          <w:rFonts w:ascii="Verdana" w:hAnsi="Verdana"/>
          <w:i/>
          <w:iCs/>
          <w:u w:val="single"/>
        </w:rPr>
        <w:t xml:space="preserve"> January’2026 by 6PM</w:t>
      </w:r>
      <w:r w:rsidRPr="00B00713">
        <w:rPr>
          <w:rFonts w:ascii="Verdana" w:hAnsi="Verdana"/>
        </w:rPr>
        <w:t>.</w:t>
      </w:r>
    </w:p>
    <w:p w14:paraId="513E10EF" w14:textId="77777777" w:rsidR="00B00713" w:rsidRDefault="00B00713" w:rsidP="00B00713">
      <w:pPr>
        <w:jc w:val="both"/>
        <w:rPr>
          <w:rFonts w:ascii="Verdana" w:hAnsi="Verdana"/>
        </w:rPr>
      </w:pPr>
    </w:p>
    <w:p w14:paraId="3F728AC0" w14:textId="10E38F9B" w:rsidR="00B00713" w:rsidRDefault="00B00713" w:rsidP="00B00713">
      <w:pPr>
        <w:jc w:val="both"/>
        <w:rPr>
          <w:rFonts w:ascii="Verdana" w:hAnsi="Verdana"/>
        </w:rPr>
      </w:pPr>
      <w:r>
        <w:rPr>
          <w:rFonts w:ascii="Verdana" w:hAnsi="Verdana"/>
        </w:rPr>
        <w:t>All other terms &amp; conditions of RFP will remain unaltered.</w:t>
      </w:r>
    </w:p>
    <w:p w14:paraId="7C0C55BC" w14:textId="77777777" w:rsidR="00B00713" w:rsidRDefault="00B00713" w:rsidP="00B00713">
      <w:pPr>
        <w:jc w:val="both"/>
        <w:rPr>
          <w:rFonts w:ascii="Verdana" w:hAnsi="Verdana"/>
        </w:rPr>
      </w:pPr>
    </w:p>
    <w:p w14:paraId="00CA9C27" w14:textId="77777777" w:rsidR="00B00713" w:rsidRDefault="00B00713" w:rsidP="00B00713">
      <w:pPr>
        <w:jc w:val="both"/>
        <w:rPr>
          <w:rFonts w:ascii="Verdana" w:hAnsi="Verdana"/>
        </w:rPr>
      </w:pPr>
    </w:p>
    <w:p w14:paraId="46A858CF" w14:textId="293086DE" w:rsidR="00B00713" w:rsidRDefault="00B00713" w:rsidP="00B00713">
      <w:pPr>
        <w:jc w:val="right"/>
        <w:rPr>
          <w:rFonts w:ascii="Verdana" w:hAnsi="Verdana"/>
        </w:rPr>
      </w:pPr>
      <w:r>
        <w:rPr>
          <w:rFonts w:ascii="Verdana" w:hAnsi="Verdana"/>
        </w:rPr>
        <w:t>Procurement &amp; Commercial Division</w:t>
      </w:r>
    </w:p>
    <w:p w14:paraId="42509D6C" w14:textId="77777777" w:rsidR="00B00713" w:rsidRPr="00B00713" w:rsidRDefault="00B00713" w:rsidP="00B00713">
      <w:pPr>
        <w:jc w:val="both"/>
        <w:rPr>
          <w:rFonts w:ascii="Verdana" w:hAnsi="Verdana"/>
        </w:rPr>
      </w:pPr>
    </w:p>
    <w:p w14:paraId="1922909B" w14:textId="77777777" w:rsidR="00B00713" w:rsidRDefault="00B00713" w:rsidP="00B00713">
      <w:pPr>
        <w:rPr>
          <w:rFonts w:ascii="Verdana" w:hAnsi="Verdana"/>
          <w:b/>
          <w:bCs/>
        </w:rPr>
      </w:pPr>
    </w:p>
    <w:p w14:paraId="7E320A2B" w14:textId="77777777" w:rsidR="00B00713" w:rsidRPr="00B00713" w:rsidRDefault="00B00713" w:rsidP="00B00713">
      <w:pPr>
        <w:rPr>
          <w:rFonts w:ascii="Verdana" w:hAnsi="Verdana"/>
          <w:b/>
          <w:bCs/>
        </w:rPr>
      </w:pPr>
    </w:p>
    <w:sectPr w:rsidR="00B00713" w:rsidRPr="00B00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13"/>
    <w:rsid w:val="000224EB"/>
    <w:rsid w:val="00186F85"/>
    <w:rsid w:val="00980A93"/>
    <w:rsid w:val="00B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356A"/>
  <w15:chartTrackingRefBased/>
  <w15:docId w15:val="{E871CCED-5149-44AE-A7BF-120CEFD5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2026-01-02T05:43:00Z</dcterms:created>
  <dcterms:modified xsi:type="dcterms:W3CDTF">2026-01-02T05:45:00Z</dcterms:modified>
</cp:coreProperties>
</file>