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2C" w:rsidRPr="00A65BC9" w:rsidRDefault="0068022C" w:rsidP="00E26077">
      <w:pPr>
        <w:ind w:right="-23"/>
        <w:jc w:val="center"/>
        <w:rPr>
          <w:rFonts w:ascii="Candara" w:eastAsia="Calibri" w:hAnsi="Candara" w:cs="Calibri"/>
          <w:b/>
          <w:sz w:val="22"/>
          <w:szCs w:val="22"/>
          <w:u w:val="single"/>
        </w:rPr>
      </w:pPr>
      <w:r w:rsidRPr="00A65BC9">
        <w:rPr>
          <w:rFonts w:ascii="Candara" w:eastAsia="Calibri" w:hAnsi="Candara" w:cs="Calibri"/>
          <w:b/>
          <w:sz w:val="22"/>
          <w:szCs w:val="22"/>
          <w:u w:val="single"/>
        </w:rPr>
        <w:t>Request for Proposal for Development of</w:t>
      </w:r>
      <w:r w:rsidRPr="00A65BC9">
        <w:rPr>
          <w:rFonts w:ascii="Candara" w:eastAsia="Calibri" w:hAnsi="Candara" w:cs="Calibri"/>
          <w:sz w:val="22"/>
          <w:szCs w:val="22"/>
          <w:u w:val="single"/>
        </w:rPr>
        <w:t xml:space="preserve"> </w:t>
      </w:r>
      <w:r w:rsidRPr="00A65BC9">
        <w:rPr>
          <w:rFonts w:ascii="Candara" w:eastAsia="Calibri" w:hAnsi="Candara" w:cs="Calibri"/>
          <w:b/>
          <w:sz w:val="22"/>
          <w:szCs w:val="22"/>
          <w:u w:val="single"/>
        </w:rPr>
        <w:t>“</w:t>
      </w:r>
      <w:r w:rsidR="00922ED6" w:rsidRPr="00A65BC9">
        <w:rPr>
          <w:rFonts w:ascii="Candara" w:eastAsia="Calibri" w:hAnsi="Candara" w:cs="Calibri"/>
          <w:b/>
          <w:sz w:val="22"/>
          <w:szCs w:val="22"/>
          <w:u w:val="single"/>
        </w:rPr>
        <w:t>www.hlfppt.org</w:t>
      </w:r>
      <w:r w:rsidRPr="00A65BC9">
        <w:rPr>
          <w:rFonts w:ascii="Candara" w:eastAsia="Calibri" w:hAnsi="Candara" w:cs="Calibri"/>
          <w:b/>
          <w:sz w:val="22"/>
          <w:szCs w:val="22"/>
          <w:u w:val="single"/>
        </w:rPr>
        <w:t>” website</w:t>
      </w:r>
    </w:p>
    <w:p w:rsidR="00922ED6" w:rsidRPr="00A65BC9" w:rsidRDefault="00922ED6" w:rsidP="00E26077">
      <w:pPr>
        <w:ind w:right="-23"/>
        <w:jc w:val="center"/>
        <w:rPr>
          <w:rFonts w:ascii="Candara" w:eastAsia="Calibri" w:hAnsi="Candara" w:cs="Calibri"/>
          <w:b/>
          <w:sz w:val="22"/>
          <w:szCs w:val="22"/>
          <w:u w:val="single"/>
        </w:rPr>
      </w:pPr>
    </w:p>
    <w:p w:rsidR="0068022C" w:rsidRPr="00A65BC9" w:rsidRDefault="0068022C" w:rsidP="00E26077">
      <w:pPr>
        <w:ind w:right="-23"/>
        <w:jc w:val="center"/>
        <w:rPr>
          <w:rFonts w:ascii="Candara" w:eastAsia="Calibri" w:hAnsi="Candara" w:cs="Calibri"/>
          <w:b/>
          <w:sz w:val="22"/>
          <w:szCs w:val="22"/>
          <w:u w:val="single"/>
        </w:rPr>
      </w:pPr>
      <w:r w:rsidRPr="00A65BC9">
        <w:rPr>
          <w:rFonts w:ascii="Candara" w:eastAsia="Calibri" w:hAnsi="Candara" w:cs="Calibri"/>
          <w:b/>
          <w:sz w:val="22"/>
          <w:szCs w:val="22"/>
          <w:u w:val="single"/>
        </w:rPr>
        <w:t>Hindustan Latex Family Planning Promotion Trust</w:t>
      </w:r>
    </w:p>
    <w:p w:rsidR="00922ED6" w:rsidRPr="00A65BC9" w:rsidRDefault="00922ED6" w:rsidP="00E26077">
      <w:pPr>
        <w:ind w:right="-23"/>
        <w:jc w:val="center"/>
        <w:rPr>
          <w:rFonts w:ascii="Candara" w:eastAsia="Calibri" w:hAnsi="Candara" w:cs="Calibri"/>
          <w:b/>
          <w:sz w:val="22"/>
          <w:szCs w:val="22"/>
          <w:u w:val="single"/>
        </w:rPr>
      </w:pPr>
    </w:p>
    <w:p w:rsidR="0068022C" w:rsidRPr="00A65BC9" w:rsidRDefault="0068022C" w:rsidP="00E26077">
      <w:pPr>
        <w:ind w:right="-23"/>
        <w:jc w:val="both"/>
        <w:rPr>
          <w:rFonts w:ascii="Candara" w:eastAsia="Calibri" w:hAnsi="Candara" w:cs="Calibri"/>
          <w:b/>
          <w:sz w:val="22"/>
          <w:szCs w:val="22"/>
        </w:rPr>
      </w:pPr>
      <w:r w:rsidRPr="00A65BC9">
        <w:rPr>
          <w:rFonts w:ascii="Candara" w:eastAsia="Calibri" w:hAnsi="Candara" w:cs="Calibri"/>
          <w:b/>
          <w:sz w:val="22"/>
          <w:szCs w:val="22"/>
        </w:rPr>
        <w:t xml:space="preserve">Introduction:- </w:t>
      </w:r>
    </w:p>
    <w:p w:rsidR="003E70AA" w:rsidRPr="00A65BC9" w:rsidRDefault="003E70AA" w:rsidP="00E26077">
      <w:pPr>
        <w:ind w:right="-23"/>
        <w:jc w:val="both"/>
        <w:rPr>
          <w:rFonts w:ascii="Candara" w:eastAsia="Calibri" w:hAnsi="Candara" w:cs="Calibri"/>
          <w:b/>
          <w:sz w:val="22"/>
          <w:szCs w:val="22"/>
        </w:rPr>
      </w:pPr>
    </w:p>
    <w:p w:rsidR="00CD6172" w:rsidRPr="00A65BC9" w:rsidRDefault="00CD6172" w:rsidP="00E26077">
      <w:pPr>
        <w:ind w:right="-23"/>
        <w:jc w:val="both"/>
        <w:rPr>
          <w:rFonts w:ascii="Candara" w:hAnsi="Candara" w:cstheme="minorHAnsi"/>
          <w:sz w:val="22"/>
          <w:szCs w:val="22"/>
        </w:rPr>
      </w:pPr>
      <w:r w:rsidRPr="00A65BC9">
        <w:rPr>
          <w:rFonts w:ascii="Candara" w:hAnsi="Candara" w:cstheme="minorHAnsi"/>
          <w:sz w:val="22"/>
          <w:szCs w:val="22"/>
        </w:rPr>
        <w:t xml:space="preserve">We are a not-for profit organization promoted by HLL Lifecare Limited (a Government of India Enterprise) and registered under the Travancore Cochin Charitable Trust Act in 1992.  </w:t>
      </w:r>
    </w:p>
    <w:p w:rsidR="00CD6172" w:rsidRPr="00A65BC9" w:rsidRDefault="00CD6172" w:rsidP="00E26077">
      <w:pPr>
        <w:ind w:right="-23"/>
        <w:jc w:val="both"/>
        <w:rPr>
          <w:rFonts w:ascii="Candara" w:hAnsi="Candara" w:cstheme="minorHAnsi"/>
          <w:sz w:val="22"/>
          <w:szCs w:val="22"/>
        </w:rPr>
      </w:pPr>
    </w:p>
    <w:p w:rsidR="00CD6172" w:rsidRPr="00A65BC9" w:rsidRDefault="00CD6172" w:rsidP="00E26077">
      <w:pPr>
        <w:ind w:right="-23"/>
        <w:jc w:val="both"/>
        <w:rPr>
          <w:rFonts w:ascii="Candara" w:hAnsi="Candara" w:cstheme="minorHAnsi"/>
          <w:sz w:val="22"/>
          <w:szCs w:val="22"/>
        </w:rPr>
      </w:pPr>
      <w:r w:rsidRPr="00A65BC9">
        <w:rPr>
          <w:rFonts w:ascii="Candara" w:hAnsi="Candara" w:cstheme="minorHAnsi"/>
          <w:sz w:val="22"/>
          <w:szCs w:val="22"/>
        </w:rPr>
        <w:t>We have been supporting implementation of Reproductive and Child Health, HIV and AIDS Prevention, Care and Support programmes in partnership with Ministry of Health and Family Welfare (MoHFW), Government of India, State Governments and International Development agencies. Since 1992, HLFPPT continues to contribute towards achieving the National Health and Family Welfare development goals.</w:t>
      </w:r>
    </w:p>
    <w:p w:rsidR="00CD6172" w:rsidRPr="00A65BC9" w:rsidRDefault="00CD6172" w:rsidP="00E26077">
      <w:pPr>
        <w:ind w:right="-23"/>
        <w:jc w:val="both"/>
        <w:rPr>
          <w:rFonts w:ascii="Candara" w:hAnsi="Candara" w:cstheme="minorHAnsi"/>
          <w:sz w:val="22"/>
          <w:szCs w:val="22"/>
        </w:rPr>
      </w:pPr>
    </w:p>
    <w:p w:rsidR="00CD6172" w:rsidRPr="00A65BC9" w:rsidRDefault="00CD6172" w:rsidP="00E26077">
      <w:pPr>
        <w:ind w:right="-23"/>
        <w:jc w:val="both"/>
        <w:rPr>
          <w:rFonts w:ascii="Candara" w:hAnsi="Candara" w:cstheme="minorHAnsi"/>
          <w:sz w:val="22"/>
          <w:szCs w:val="22"/>
        </w:rPr>
      </w:pPr>
      <w:r w:rsidRPr="00A65BC9">
        <w:rPr>
          <w:rFonts w:ascii="Candara" w:hAnsi="Candara" w:cstheme="minorHAnsi"/>
          <w:sz w:val="22"/>
          <w:szCs w:val="22"/>
        </w:rPr>
        <w:t xml:space="preserve">We serve in both technical and advisory capacity for implementation of different projects and programs ongoing in 18 States of India - Assam, Andhra Pradesh, Chhattisgarh, Delhi, Gujarat, Haryana, Himachal Pradesh, Karnataka, Kerala, Madhya Pradesh, Maharashtra, Orissa, Punjab, Rajasthan, Tamil Nadu, Uttar Pradesh, Uttrakhand and West Bengal. </w:t>
      </w:r>
    </w:p>
    <w:p w:rsidR="00CD6172" w:rsidRPr="00A65BC9" w:rsidRDefault="00CD6172" w:rsidP="00E26077">
      <w:pPr>
        <w:ind w:right="-23"/>
        <w:jc w:val="both"/>
        <w:rPr>
          <w:rFonts w:ascii="Candara" w:hAnsi="Candara" w:cstheme="minorHAnsi"/>
          <w:sz w:val="22"/>
          <w:szCs w:val="22"/>
        </w:rPr>
      </w:pPr>
      <w:r w:rsidRPr="00A65BC9">
        <w:rPr>
          <w:rFonts w:ascii="Candara" w:hAnsi="Candara" w:cstheme="minorHAnsi"/>
          <w:sz w:val="22"/>
          <w:szCs w:val="22"/>
        </w:rPr>
        <w:tab/>
      </w:r>
    </w:p>
    <w:p w:rsidR="00CD6172" w:rsidRPr="00A65BC9" w:rsidRDefault="00CD6172" w:rsidP="00E26077">
      <w:pPr>
        <w:ind w:right="-23"/>
        <w:jc w:val="both"/>
        <w:rPr>
          <w:rFonts w:ascii="Candara" w:hAnsi="Candara" w:cstheme="minorHAnsi"/>
          <w:sz w:val="22"/>
          <w:szCs w:val="22"/>
        </w:rPr>
      </w:pPr>
      <w:r w:rsidRPr="00A65BC9">
        <w:rPr>
          <w:rFonts w:ascii="Candara" w:hAnsi="Candara" w:cstheme="minorHAnsi"/>
          <w:sz w:val="22"/>
          <w:szCs w:val="22"/>
        </w:rPr>
        <w:t>Our 700 strong professionals bring onboard multi-disciplinary technical expertise of Public Health, Research, Program Management, Hospital Management, Community Development, Capacity Building, Social Marketing, Behavior Change Communication, and Monitoring &amp; Evaluation. Our corporate office is based at NOIDA-Delhi NCR and it functions through 8 regional offices at Bhopal, Bangalore, Lucknow, Mumbai, Hyderabad, Raipur, Orissa and Trivandrum.</w:t>
      </w:r>
    </w:p>
    <w:p w:rsidR="00CD6172" w:rsidRPr="00A65BC9" w:rsidRDefault="00CD6172" w:rsidP="00E26077">
      <w:pPr>
        <w:ind w:right="-23"/>
        <w:jc w:val="both"/>
        <w:rPr>
          <w:rFonts w:ascii="Candara" w:hAnsi="Candara" w:cstheme="minorHAnsi"/>
          <w:sz w:val="22"/>
          <w:szCs w:val="22"/>
        </w:rPr>
      </w:pPr>
    </w:p>
    <w:p w:rsidR="0068022C" w:rsidRPr="00A65BC9" w:rsidRDefault="00CD6172" w:rsidP="00E26077">
      <w:pPr>
        <w:ind w:right="-23"/>
        <w:jc w:val="both"/>
        <w:rPr>
          <w:rFonts w:ascii="Candara" w:hAnsi="Candara"/>
          <w:b/>
          <w:bCs/>
          <w:sz w:val="22"/>
          <w:szCs w:val="22"/>
          <w:lang w:val="en-IN"/>
        </w:rPr>
      </w:pPr>
      <w:r w:rsidRPr="00A65BC9">
        <w:rPr>
          <w:rFonts w:ascii="Candara" w:hAnsi="Candara" w:cstheme="minorHAnsi"/>
          <w:b/>
          <w:sz w:val="22"/>
          <w:szCs w:val="22"/>
        </w:rPr>
        <w:t xml:space="preserve">Scope of work:  </w:t>
      </w:r>
      <w:r w:rsidR="0068022C" w:rsidRPr="00A65BC9">
        <w:rPr>
          <w:rFonts w:ascii="Candara" w:eastAsia="Calibri" w:hAnsi="Candara" w:cs="Calibri"/>
          <w:b/>
          <w:sz w:val="22"/>
          <w:szCs w:val="22"/>
        </w:rPr>
        <w:t>Inviting Proposal</w:t>
      </w:r>
      <w:r w:rsidR="003514F6" w:rsidRPr="00A65BC9">
        <w:rPr>
          <w:rFonts w:ascii="Candara" w:eastAsia="Calibri" w:hAnsi="Candara" w:cs="Calibri"/>
          <w:b/>
          <w:sz w:val="22"/>
          <w:szCs w:val="22"/>
        </w:rPr>
        <w:t xml:space="preserve"> for </w:t>
      </w:r>
      <w:r w:rsidR="003514F6" w:rsidRPr="00A65BC9">
        <w:rPr>
          <w:rFonts w:ascii="Candara" w:hAnsi="Candara"/>
          <w:b/>
          <w:bCs/>
          <w:sz w:val="22"/>
          <w:szCs w:val="22"/>
          <w:lang w:val="en-IN"/>
        </w:rPr>
        <w:t xml:space="preserve">WEB PORTAL DEVELOPMENT- </w:t>
      </w:r>
      <w:r w:rsidR="00E26077" w:rsidRPr="00A65BC9">
        <w:rPr>
          <w:rFonts w:ascii="Candara" w:hAnsi="Candara"/>
          <w:b/>
          <w:bCs/>
          <w:sz w:val="22"/>
          <w:szCs w:val="22"/>
          <w:lang w:val="en-IN"/>
        </w:rPr>
        <w:t>www.hlfppt.org</w:t>
      </w:r>
      <w:r w:rsidR="003514F6" w:rsidRPr="00A65BC9">
        <w:rPr>
          <w:rFonts w:ascii="Candara" w:hAnsi="Candara"/>
          <w:b/>
          <w:bCs/>
          <w:sz w:val="22"/>
          <w:szCs w:val="22"/>
          <w:lang w:val="en-IN"/>
        </w:rPr>
        <w:t xml:space="preserve"> :</w:t>
      </w:r>
    </w:p>
    <w:p w:rsidR="003514F6" w:rsidRPr="00A65BC9" w:rsidRDefault="003514F6" w:rsidP="00E26077">
      <w:pPr>
        <w:ind w:right="-23"/>
        <w:jc w:val="both"/>
        <w:rPr>
          <w:rFonts w:ascii="Candara" w:eastAsia="Calibri" w:hAnsi="Candara" w:cs="Calibri"/>
          <w:b/>
          <w:sz w:val="22"/>
          <w:szCs w:val="22"/>
        </w:rPr>
      </w:pPr>
    </w:p>
    <w:p w:rsidR="0068022C" w:rsidRPr="00A65BC9" w:rsidRDefault="0068022C" w:rsidP="00E26077">
      <w:pPr>
        <w:ind w:right="-23"/>
        <w:jc w:val="both"/>
        <w:rPr>
          <w:rFonts w:ascii="Candara" w:eastAsia="Calibri" w:hAnsi="Candara" w:cs="Calibri"/>
          <w:sz w:val="22"/>
          <w:szCs w:val="22"/>
        </w:rPr>
      </w:pPr>
      <w:r w:rsidRPr="00A65BC9">
        <w:rPr>
          <w:rFonts w:ascii="Candara" w:eastAsia="Calibri" w:hAnsi="Candara" w:cs="Calibri"/>
          <w:sz w:val="22"/>
          <w:szCs w:val="22"/>
        </w:rPr>
        <w:t xml:space="preserve">HLFPPT is looking for an agency/firm to redesign the website for HLFPPT. Interested agencies are requested to respond to the request for proposal (RFP) with detailed proposal specifying the details as asked in the document in a sealed </w:t>
      </w:r>
      <w:r w:rsidR="002D4819" w:rsidRPr="006A6172">
        <w:rPr>
          <w:sz w:val="22"/>
          <w:szCs w:val="22"/>
        </w:rPr>
        <w:t>envelope</w:t>
      </w:r>
      <w:r w:rsidR="002D4819" w:rsidRPr="00A65BC9">
        <w:rPr>
          <w:rFonts w:ascii="Candara" w:eastAsia="Calibri" w:hAnsi="Candara" w:cs="Calibri"/>
          <w:sz w:val="22"/>
          <w:szCs w:val="22"/>
        </w:rPr>
        <w:t xml:space="preserve"> </w:t>
      </w:r>
      <w:r w:rsidR="0079573C">
        <w:rPr>
          <w:rFonts w:ascii="Candara" w:eastAsia="Calibri" w:hAnsi="Candara" w:cs="Calibri"/>
          <w:sz w:val="22"/>
          <w:szCs w:val="22"/>
        </w:rPr>
        <w:t xml:space="preserve">mentioning </w:t>
      </w:r>
      <w:r w:rsidRPr="00A65BC9">
        <w:rPr>
          <w:rFonts w:ascii="Candara" w:eastAsia="Calibri" w:hAnsi="Candara" w:cs="Calibri"/>
          <w:sz w:val="22"/>
          <w:szCs w:val="22"/>
        </w:rPr>
        <w:t xml:space="preserve">“Technical Proposal- HLFPPT Website”. The </w:t>
      </w:r>
      <w:r w:rsidR="0079573C">
        <w:rPr>
          <w:rFonts w:ascii="Candara" w:eastAsia="Calibri" w:hAnsi="Candara" w:cs="Calibri"/>
          <w:sz w:val="22"/>
          <w:szCs w:val="22"/>
        </w:rPr>
        <w:t>Financial bid</w:t>
      </w:r>
      <w:r w:rsidRPr="00A65BC9">
        <w:rPr>
          <w:rFonts w:ascii="Candara" w:eastAsia="Calibri" w:hAnsi="Candara" w:cs="Calibri"/>
          <w:sz w:val="22"/>
          <w:szCs w:val="22"/>
        </w:rPr>
        <w:t xml:space="preserve"> may be submitted in a separate sealed </w:t>
      </w:r>
      <w:r w:rsidR="0079573C" w:rsidRPr="006A6172">
        <w:rPr>
          <w:sz w:val="22"/>
          <w:szCs w:val="22"/>
        </w:rPr>
        <w:t>envelope</w:t>
      </w:r>
      <w:r w:rsidRPr="00A65BC9">
        <w:rPr>
          <w:rFonts w:ascii="Candara" w:eastAsia="Calibri" w:hAnsi="Candara" w:cs="Calibri"/>
          <w:sz w:val="22"/>
          <w:szCs w:val="22"/>
        </w:rPr>
        <w:t xml:space="preserve"> mentioning “Financial Proposal- HLFPPT Website”, which will be opened only if the technical proposal is found acceptable.</w:t>
      </w:r>
    </w:p>
    <w:p w:rsidR="002C731B" w:rsidRPr="00A65BC9" w:rsidRDefault="002C731B" w:rsidP="00E26077">
      <w:pPr>
        <w:ind w:right="-23"/>
        <w:jc w:val="both"/>
        <w:rPr>
          <w:rFonts w:ascii="Candara" w:hAnsi="Candara"/>
          <w:b/>
          <w:sz w:val="22"/>
          <w:szCs w:val="22"/>
        </w:rPr>
      </w:pPr>
    </w:p>
    <w:p w:rsidR="00B37A71" w:rsidRPr="00A65BC9" w:rsidRDefault="00B37A71" w:rsidP="00E26077">
      <w:pPr>
        <w:ind w:right="-23"/>
        <w:jc w:val="both"/>
        <w:rPr>
          <w:rFonts w:ascii="Candara" w:hAnsi="Candara"/>
          <w:sz w:val="22"/>
          <w:szCs w:val="22"/>
        </w:rPr>
      </w:pPr>
      <w:r w:rsidRPr="00A65BC9">
        <w:rPr>
          <w:rFonts w:ascii="Candara" w:hAnsi="Candara"/>
          <w:b/>
          <w:sz w:val="22"/>
          <w:szCs w:val="22"/>
        </w:rPr>
        <w:t xml:space="preserve">Technical Details </w:t>
      </w:r>
    </w:p>
    <w:p w:rsidR="00F813C1" w:rsidRPr="00A65BC9" w:rsidRDefault="00F813C1" w:rsidP="00E26077">
      <w:pPr>
        <w:ind w:right="-23"/>
        <w:jc w:val="both"/>
        <w:rPr>
          <w:rFonts w:ascii="Candara" w:hAnsi="Candara"/>
          <w:b/>
          <w:bCs/>
          <w:sz w:val="22"/>
          <w:szCs w:val="22"/>
          <w:lang w:val="en-IN"/>
        </w:rPr>
      </w:pPr>
    </w:p>
    <w:p w:rsidR="00D87A12" w:rsidRPr="00A65BC9" w:rsidRDefault="00D87A12" w:rsidP="00E26077">
      <w:pPr>
        <w:ind w:right="-23"/>
        <w:jc w:val="both"/>
        <w:rPr>
          <w:rFonts w:ascii="Candara" w:hAnsi="Candara"/>
          <w:b/>
          <w:bCs/>
          <w:sz w:val="22"/>
          <w:szCs w:val="22"/>
          <w:lang w:val="en-IN"/>
        </w:rPr>
      </w:pPr>
      <w:r w:rsidRPr="00A65BC9">
        <w:rPr>
          <w:rFonts w:ascii="Candara" w:hAnsi="Candara"/>
          <w:b/>
          <w:bCs/>
          <w:sz w:val="22"/>
          <w:szCs w:val="22"/>
          <w:lang w:val="en-IN"/>
        </w:rPr>
        <w:t>PROPOSAL –</w:t>
      </w:r>
    </w:p>
    <w:p w:rsidR="00922ED6" w:rsidRPr="00A65BC9" w:rsidRDefault="00922ED6" w:rsidP="00E26077">
      <w:pPr>
        <w:ind w:right="-23"/>
        <w:jc w:val="both"/>
        <w:rPr>
          <w:rFonts w:ascii="Candara" w:hAnsi="Candara"/>
          <w:sz w:val="22"/>
          <w:szCs w:val="22"/>
          <w:lang w:val="en-IN"/>
        </w:rPr>
      </w:pPr>
    </w:p>
    <w:p w:rsidR="00D87A12" w:rsidRPr="00A65BC9" w:rsidRDefault="00E26077" w:rsidP="00E26077">
      <w:pPr>
        <w:ind w:right="-23"/>
        <w:jc w:val="both"/>
        <w:rPr>
          <w:rFonts w:ascii="Candara" w:hAnsi="Candara"/>
          <w:sz w:val="22"/>
          <w:szCs w:val="22"/>
          <w:lang w:val="en-IN"/>
        </w:rPr>
      </w:pPr>
      <w:r w:rsidRPr="00A65BC9">
        <w:rPr>
          <w:rFonts w:ascii="Candara" w:hAnsi="Candara"/>
          <w:sz w:val="22"/>
          <w:szCs w:val="22"/>
          <w:lang w:val="en-IN"/>
        </w:rPr>
        <w:t>Development of n</w:t>
      </w:r>
      <w:r w:rsidR="00D87A12" w:rsidRPr="00A65BC9">
        <w:rPr>
          <w:rFonts w:ascii="Candara" w:hAnsi="Candara"/>
          <w:sz w:val="22"/>
          <w:szCs w:val="22"/>
          <w:lang w:val="en-IN"/>
        </w:rPr>
        <w:t xml:space="preserve">ew </w:t>
      </w:r>
      <w:r w:rsidRPr="00A65BC9">
        <w:rPr>
          <w:rFonts w:ascii="Candara" w:hAnsi="Candara"/>
          <w:sz w:val="22"/>
          <w:szCs w:val="22"/>
          <w:lang w:val="en-IN"/>
        </w:rPr>
        <w:t>Content Management System (</w:t>
      </w:r>
      <w:r w:rsidR="00D87A12" w:rsidRPr="00A65BC9">
        <w:rPr>
          <w:rFonts w:ascii="Candara" w:hAnsi="Candara"/>
          <w:sz w:val="22"/>
          <w:szCs w:val="22"/>
          <w:lang w:val="en-IN"/>
        </w:rPr>
        <w:t>CMS</w:t>
      </w:r>
      <w:r w:rsidRPr="00A65BC9">
        <w:rPr>
          <w:rFonts w:ascii="Candara" w:hAnsi="Candara"/>
          <w:sz w:val="22"/>
          <w:szCs w:val="22"/>
          <w:lang w:val="en-IN"/>
        </w:rPr>
        <w:t>) for HLFPPT administrator to</w:t>
      </w:r>
      <w:r w:rsidR="00D87A12" w:rsidRPr="00A65BC9">
        <w:rPr>
          <w:rFonts w:ascii="Candara" w:hAnsi="Candara"/>
          <w:sz w:val="22"/>
          <w:szCs w:val="22"/>
          <w:lang w:val="en-IN"/>
        </w:rPr>
        <w:t xml:space="preserve"> allow </w:t>
      </w:r>
      <w:r w:rsidR="003514F6" w:rsidRPr="00A65BC9">
        <w:rPr>
          <w:rFonts w:ascii="Candara" w:hAnsi="Candara"/>
          <w:sz w:val="22"/>
          <w:szCs w:val="22"/>
          <w:lang w:val="en-IN"/>
        </w:rPr>
        <w:t xml:space="preserve">for </w:t>
      </w:r>
      <w:r w:rsidR="00D87A12" w:rsidRPr="00A65BC9">
        <w:rPr>
          <w:rFonts w:ascii="Candara" w:hAnsi="Candara"/>
          <w:sz w:val="22"/>
          <w:szCs w:val="22"/>
          <w:lang w:val="en-IN"/>
        </w:rPr>
        <w:t>edit</w:t>
      </w:r>
      <w:r w:rsidR="003514F6" w:rsidRPr="00A65BC9">
        <w:rPr>
          <w:rFonts w:ascii="Candara" w:hAnsi="Candara"/>
          <w:sz w:val="22"/>
          <w:szCs w:val="22"/>
          <w:lang w:val="en-IN"/>
        </w:rPr>
        <w:t xml:space="preserve">ing of </w:t>
      </w:r>
      <w:r w:rsidR="00D87A12" w:rsidRPr="00A65BC9">
        <w:rPr>
          <w:rFonts w:ascii="Candara" w:hAnsi="Candara"/>
          <w:sz w:val="22"/>
          <w:szCs w:val="22"/>
          <w:lang w:val="en-IN"/>
        </w:rPr>
        <w:t xml:space="preserve">pages that already exist, if required </w:t>
      </w:r>
      <w:r w:rsidRPr="00A65BC9">
        <w:rPr>
          <w:rFonts w:ascii="Candara" w:hAnsi="Candara"/>
          <w:sz w:val="22"/>
          <w:szCs w:val="22"/>
          <w:lang w:val="en-IN"/>
        </w:rPr>
        <w:t xml:space="preserve">and </w:t>
      </w:r>
      <w:r w:rsidR="00D87A12" w:rsidRPr="00A65BC9">
        <w:rPr>
          <w:rFonts w:ascii="Candara" w:hAnsi="Candara"/>
          <w:sz w:val="22"/>
          <w:szCs w:val="22"/>
          <w:lang w:val="en-IN"/>
        </w:rPr>
        <w:t xml:space="preserve">the ability to </w:t>
      </w:r>
      <w:r w:rsidR="00D87A12" w:rsidRPr="00A65BC9">
        <w:rPr>
          <w:rFonts w:ascii="Candara" w:hAnsi="Candara"/>
          <w:bCs/>
          <w:sz w:val="22"/>
          <w:szCs w:val="22"/>
          <w:lang w:val="en-IN"/>
        </w:rPr>
        <w:t>create and manage unlimited pages</w:t>
      </w:r>
      <w:r w:rsidR="00D87A12" w:rsidRPr="00A65BC9">
        <w:rPr>
          <w:rFonts w:ascii="Candara" w:hAnsi="Candara"/>
          <w:sz w:val="22"/>
          <w:szCs w:val="22"/>
          <w:lang w:val="en-IN"/>
        </w:rPr>
        <w:t xml:space="preserve">. Unlimited design revisions, with the </w:t>
      </w:r>
      <w:r w:rsidR="00D87A12" w:rsidRPr="00A65BC9">
        <w:rPr>
          <w:rFonts w:ascii="Candara" w:hAnsi="Candara"/>
          <w:bCs/>
          <w:sz w:val="22"/>
          <w:szCs w:val="22"/>
          <w:lang w:val="en-IN"/>
        </w:rPr>
        <w:t>new design compatible with all browsers/</w:t>
      </w:r>
      <w:r w:rsidR="003514F6" w:rsidRPr="00A65BC9">
        <w:rPr>
          <w:rFonts w:ascii="Candara" w:hAnsi="Candara"/>
          <w:bCs/>
          <w:sz w:val="22"/>
          <w:szCs w:val="22"/>
          <w:lang w:val="en-IN"/>
        </w:rPr>
        <w:t xml:space="preserve"> </w:t>
      </w:r>
      <w:r w:rsidR="00D87A12" w:rsidRPr="00A65BC9">
        <w:rPr>
          <w:rFonts w:ascii="Candara" w:hAnsi="Candara"/>
          <w:bCs/>
          <w:sz w:val="22"/>
          <w:szCs w:val="22"/>
          <w:lang w:val="en-IN"/>
        </w:rPr>
        <w:t>platforms</w:t>
      </w:r>
      <w:r w:rsidR="00D87A12" w:rsidRPr="00A65BC9">
        <w:rPr>
          <w:rFonts w:ascii="Candara" w:hAnsi="Candara"/>
          <w:sz w:val="22"/>
          <w:szCs w:val="22"/>
          <w:lang w:val="en-IN"/>
        </w:rPr>
        <w:t>.</w:t>
      </w:r>
    </w:p>
    <w:p w:rsidR="003514F6" w:rsidRPr="00A65BC9" w:rsidRDefault="003514F6" w:rsidP="00E26077">
      <w:pPr>
        <w:ind w:right="-23"/>
        <w:jc w:val="both"/>
        <w:rPr>
          <w:rFonts w:ascii="Candara" w:hAnsi="Candara"/>
          <w:b/>
          <w:sz w:val="22"/>
          <w:szCs w:val="22"/>
        </w:rPr>
      </w:pPr>
    </w:p>
    <w:p w:rsidR="00FD1A8D" w:rsidRPr="00A65BC9" w:rsidRDefault="00FD1A8D" w:rsidP="00E26077">
      <w:pPr>
        <w:ind w:right="-23"/>
        <w:jc w:val="both"/>
        <w:rPr>
          <w:rFonts w:ascii="Candara" w:hAnsi="Candara" w:cstheme="minorHAnsi"/>
          <w:sz w:val="22"/>
          <w:szCs w:val="22"/>
        </w:rPr>
      </w:pPr>
      <w:r w:rsidRPr="00A65BC9">
        <w:rPr>
          <w:rFonts w:ascii="Candara" w:hAnsi="Candara" w:cstheme="minorHAnsi"/>
          <w:sz w:val="22"/>
          <w:szCs w:val="22"/>
        </w:rPr>
        <w:t>The basic brief/ inputs for the jobs shall be provided by HLFPPT.</w:t>
      </w:r>
    </w:p>
    <w:p w:rsidR="00FD1A8D" w:rsidRPr="00A65BC9" w:rsidRDefault="00FD1A8D" w:rsidP="00E26077">
      <w:pPr>
        <w:ind w:right="-23"/>
        <w:jc w:val="both"/>
        <w:rPr>
          <w:rFonts w:ascii="Candara" w:hAnsi="Candara"/>
          <w:b/>
          <w:sz w:val="22"/>
          <w:szCs w:val="22"/>
        </w:rPr>
      </w:pPr>
    </w:p>
    <w:p w:rsidR="002C731B" w:rsidRPr="00A65BC9" w:rsidRDefault="002C731B" w:rsidP="00E26077">
      <w:pPr>
        <w:ind w:right="-23"/>
        <w:jc w:val="both"/>
        <w:rPr>
          <w:rFonts w:ascii="Candara" w:hAnsi="Candara"/>
          <w:b/>
          <w:sz w:val="22"/>
          <w:szCs w:val="22"/>
        </w:rPr>
      </w:pPr>
    </w:p>
    <w:p w:rsidR="002C731B" w:rsidRPr="00A65BC9" w:rsidRDefault="002C731B" w:rsidP="00E26077">
      <w:pPr>
        <w:ind w:right="-23"/>
        <w:jc w:val="both"/>
        <w:rPr>
          <w:rFonts w:ascii="Candara" w:hAnsi="Candara"/>
          <w:b/>
          <w:sz w:val="22"/>
          <w:szCs w:val="22"/>
        </w:rPr>
      </w:pPr>
    </w:p>
    <w:p w:rsidR="002C731B" w:rsidRPr="00A65BC9" w:rsidRDefault="002C731B" w:rsidP="00E26077">
      <w:pPr>
        <w:ind w:right="-23"/>
        <w:jc w:val="both"/>
        <w:rPr>
          <w:rFonts w:ascii="Candara" w:hAnsi="Candara"/>
          <w:b/>
          <w:sz w:val="22"/>
          <w:szCs w:val="22"/>
        </w:rPr>
      </w:pPr>
    </w:p>
    <w:p w:rsidR="002C731B" w:rsidRPr="00A65BC9" w:rsidRDefault="002C731B" w:rsidP="00E26077">
      <w:pPr>
        <w:ind w:right="-23"/>
        <w:jc w:val="both"/>
        <w:rPr>
          <w:rFonts w:ascii="Candara" w:hAnsi="Candara"/>
          <w:b/>
          <w:sz w:val="22"/>
          <w:szCs w:val="22"/>
        </w:rPr>
      </w:pPr>
    </w:p>
    <w:p w:rsidR="003514F6" w:rsidRPr="00A65BC9" w:rsidRDefault="003514F6" w:rsidP="00E26077">
      <w:pPr>
        <w:ind w:right="-23"/>
        <w:jc w:val="both"/>
        <w:rPr>
          <w:rFonts w:ascii="Candara" w:hAnsi="Candara"/>
          <w:b/>
          <w:sz w:val="22"/>
          <w:szCs w:val="22"/>
        </w:rPr>
      </w:pPr>
      <w:r w:rsidRPr="00A65BC9">
        <w:rPr>
          <w:rFonts w:ascii="Candara" w:hAnsi="Candara"/>
          <w:b/>
          <w:sz w:val="22"/>
          <w:szCs w:val="22"/>
        </w:rPr>
        <w:lastRenderedPageBreak/>
        <w:t xml:space="preserve">Deliverables </w:t>
      </w:r>
    </w:p>
    <w:p w:rsidR="00C449C8" w:rsidRPr="00A65BC9" w:rsidRDefault="00C449C8" w:rsidP="00E26077">
      <w:pPr>
        <w:ind w:right="-23"/>
        <w:jc w:val="both"/>
        <w:rPr>
          <w:rFonts w:ascii="Candara" w:hAnsi="Candara"/>
          <w:b/>
          <w:sz w:val="22"/>
          <w:szCs w:val="22"/>
        </w:rPr>
      </w:pP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b/>
          <w:bCs/>
          <w:sz w:val="22"/>
          <w:szCs w:val="22"/>
          <w:lang w:val="en-IN"/>
        </w:rPr>
        <w:t>Scope of Services</w:t>
      </w:r>
      <w:r w:rsidRPr="00A65BC9">
        <w:rPr>
          <w:rFonts w:ascii="Candara" w:hAnsi="Candara"/>
          <w:sz w:val="22"/>
          <w:szCs w:val="22"/>
          <w:lang w:val="en-IN"/>
        </w:rPr>
        <w:t>. The agency will redesign the (www.hlfppt.org) website, inclu</w:t>
      </w:r>
      <w:r w:rsidR="00922ED6" w:rsidRPr="00A65BC9">
        <w:rPr>
          <w:rFonts w:ascii="Candara" w:hAnsi="Candara"/>
          <w:sz w:val="22"/>
          <w:szCs w:val="22"/>
          <w:lang w:val="en-IN"/>
        </w:rPr>
        <w:t xml:space="preserve">ding a new design, a new </w:t>
      </w:r>
      <w:r w:rsidRPr="00A65BC9">
        <w:rPr>
          <w:rFonts w:ascii="Candara" w:hAnsi="Candara"/>
          <w:sz w:val="22"/>
          <w:szCs w:val="22"/>
          <w:lang w:val="en-IN"/>
        </w:rPr>
        <w:t xml:space="preserve">structure and a new CMS. The following acts only as a preliminary scope to generally communicate the organisation’s expectations. </w:t>
      </w:r>
    </w:p>
    <w:p w:rsidR="00C449C8" w:rsidRPr="00A65BC9" w:rsidRDefault="00C449C8"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Proposals for redesign of the website and CMS should include or account for, but not be limited to, the following: </w:t>
      </w:r>
    </w:p>
    <w:p w:rsidR="00922ED6" w:rsidRPr="00A65BC9" w:rsidRDefault="00922ED6" w:rsidP="00E26077">
      <w:pPr>
        <w:autoSpaceDE w:val="0"/>
        <w:autoSpaceDN w:val="0"/>
        <w:adjustRightInd w:val="0"/>
        <w:ind w:right="-23"/>
        <w:jc w:val="both"/>
        <w:rPr>
          <w:rFonts w:ascii="Candara" w:hAnsi="Candara"/>
          <w:sz w:val="22"/>
          <w:szCs w:val="22"/>
          <w:lang w:val="en-IN"/>
        </w:rPr>
      </w:pPr>
    </w:p>
    <w:p w:rsidR="00E26077" w:rsidRPr="00A65BC9" w:rsidRDefault="00C449C8" w:rsidP="00E26077">
      <w:pPr>
        <w:pStyle w:val="ListParagraph"/>
        <w:numPr>
          <w:ilvl w:val="0"/>
          <w:numId w:val="34"/>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Create a highly useable website designed and organized in a dynamic manner, allowing viewers to easily find information. </w:t>
      </w:r>
    </w:p>
    <w:p w:rsidR="00E26077" w:rsidRPr="00A65BC9" w:rsidRDefault="00C449C8" w:rsidP="00E26077">
      <w:pPr>
        <w:pStyle w:val="ListParagraph"/>
        <w:numPr>
          <w:ilvl w:val="0"/>
          <w:numId w:val="34"/>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Consolidate and migrate existing content to new website. </w:t>
      </w:r>
    </w:p>
    <w:p w:rsidR="00E26077" w:rsidRPr="00A65BC9" w:rsidRDefault="00C449C8" w:rsidP="00E26077">
      <w:pPr>
        <w:pStyle w:val="ListParagraph"/>
        <w:numPr>
          <w:ilvl w:val="0"/>
          <w:numId w:val="34"/>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Incorporate various specific needs of HLFPPT as a whole into the overall design.</w:t>
      </w:r>
    </w:p>
    <w:p w:rsidR="00C449C8" w:rsidRPr="00A65BC9" w:rsidRDefault="00E26077" w:rsidP="00E26077">
      <w:pPr>
        <w:pStyle w:val="ListParagraph"/>
        <w:numPr>
          <w:ilvl w:val="0"/>
          <w:numId w:val="34"/>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Act as a marketing tool for HLFPPT</w:t>
      </w:r>
    </w:p>
    <w:p w:rsidR="00C449C8" w:rsidRPr="00A65BC9" w:rsidRDefault="00C449C8" w:rsidP="00E26077">
      <w:pPr>
        <w:autoSpaceDE w:val="0"/>
        <w:autoSpaceDN w:val="0"/>
        <w:adjustRightInd w:val="0"/>
        <w:ind w:right="-23"/>
        <w:jc w:val="both"/>
        <w:rPr>
          <w:rFonts w:ascii="Candara" w:hAnsi="Candara"/>
          <w:sz w:val="22"/>
          <w:szCs w:val="22"/>
          <w:lang w:val="en-IN"/>
        </w:rPr>
      </w:pPr>
    </w:p>
    <w:p w:rsidR="00922ED6" w:rsidRPr="00A65BC9" w:rsidRDefault="00E26077" w:rsidP="00E26077">
      <w:pPr>
        <w:autoSpaceDE w:val="0"/>
        <w:autoSpaceDN w:val="0"/>
        <w:adjustRightInd w:val="0"/>
        <w:ind w:right="-23"/>
        <w:jc w:val="both"/>
        <w:rPr>
          <w:rFonts w:ascii="Candara" w:hAnsi="Candara"/>
          <w:b/>
          <w:sz w:val="22"/>
          <w:szCs w:val="22"/>
          <w:lang w:val="en-IN"/>
        </w:rPr>
      </w:pPr>
      <w:r w:rsidRPr="00A65BC9">
        <w:rPr>
          <w:rFonts w:ascii="Candara" w:hAnsi="Candara"/>
          <w:b/>
          <w:sz w:val="22"/>
          <w:szCs w:val="22"/>
          <w:lang w:val="en-IN"/>
        </w:rPr>
        <w:t xml:space="preserve">Site design &amp; </w:t>
      </w:r>
      <w:r w:rsidR="00922ED6" w:rsidRPr="00A65BC9">
        <w:rPr>
          <w:rFonts w:ascii="Candara" w:hAnsi="Candara"/>
          <w:b/>
          <w:sz w:val="22"/>
          <w:szCs w:val="22"/>
          <w:lang w:val="en-IN"/>
        </w:rPr>
        <w:t xml:space="preserve">HLFPPT branding. </w:t>
      </w:r>
    </w:p>
    <w:p w:rsidR="00053B3B" w:rsidRPr="00A65BC9" w:rsidRDefault="00053B3B" w:rsidP="00E26077">
      <w:pPr>
        <w:autoSpaceDE w:val="0"/>
        <w:autoSpaceDN w:val="0"/>
        <w:adjustRightInd w:val="0"/>
        <w:ind w:right="-23"/>
        <w:jc w:val="both"/>
        <w:rPr>
          <w:rFonts w:ascii="Candara" w:hAnsi="Candara"/>
          <w:b/>
          <w:sz w:val="22"/>
          <w:szCs w:val="22"/>
          <w:lang w:val="en-IN"/>
        </w:rPr>
      </w:pPr>
    </w:p>
    <w:p w:rsidR="002C731B" w:rsidRPr="00A65BC9" w:rsidRDefault="002C731B" w:rsidP="00E26077">
      <w:pPr>
        <w:pStyle w:val="ListParagraph"/>
        <w:numPr>
          <w:ilvl w:val="0"/>
          <w:numId w:val="15"/>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design consideration for the website should result in an eye-catching website, with a pleasant and appealing color-code portraying activities of the HLFPPT.</w:t>
      </w:r>
    </w:p>
    <w:p w:rsidR="002C731B" w:rsidRPr="00A65BC9" w:rsidRDefault="002C731B" w:rsidP="00E26077">
      <w:pPr>
        <w:pStyle w:val="ListParagraph"/>
        <w:numPr>
          <w:ilvl w:val="0"/>
          <w:numId w:val="15"/>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webstie should be optimized for load time, response time, navigation and search.</w:t>
      </w:r>
    </w:p>
    <w:p w:rsidR="002C731B" w:rsidRPr="00A65BC9" w:rsidRDefault="002C731B" w:rsidP="00E26077">
      <w:pPr>
        <w:pStyle w:val="ListParagraph"/>
        <w:numPr>
          <w:ilvl w:val="0"/>
          <w:numId w:val="15"/>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optimization should cover all the areas like HTML, CSS, Graphics, PDF and would be involved smaller page size and faster downloads.</w:t>
      </w:r>
    </w:p>
    <w:p w:rsidR="002C731B" w:rsidRPr="00A65BC9" w:rsidRDefault="002C731B" w:rsidP="00E26077">
      <w:pPr>
        <w:pStyle w:val="ListParagraph"/>
        <w:numPr>
          <w:ilvl w:val="0"/>
          <w:numId w:val="15"/>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website should be supported by all current browser.</w:t>
      </w:r>
    </w:p>
    <w:p w:rsidR="00922ED6" w:rsidRPr="00A65BC9" w:rsidRDefault="00922ED6" w:rsidP="00E26077">
      <w:pPr>
        <w:pStyle w:val="ListParagraph"/>
        <w:numPr>
          <w:ilvl w:val="0"/>
          <w:numId w:val="15"/>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Homepage design: The homepage design should convey a sense of HLFPPT brand, with the search feature prominently displayed. </w:t>
      </w:r>
    </w:p>
    <w:p w:rsidR="00922ED6" w:rsidRPr="00A65BC9" w:rsidRDefault="00922ED6"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b/>
          <w:bCs/>
          <w:sz w:val="22"/>
          <w:szCs w:val="22"/>
          <w:lang w:val="en-IN"/>
        </w:rPr>
        <w:t>Requirements</w:t>
      </w:r>
      <w:r w:rsidRPr="00A65BC9">
        <w:rPr>
          <w:rFonts w:ascii="Candara" w:hAnsi="Candara"/>
          <w:sz w:val="22"/>
          <w:szCs w:val="22"/>
          <w:lang w:val="en-IN"/>
        </w:rPr>
        <w:t xml:space="preserve">. </w:t>
      </w:r>
    </w:p>
    <w:p w:rsidR="00053B3B" w:rsidRPr="00A65BC9" w:rsidRDefault="00053B3B" w:rsidP="00E26077">
      <w:pPr>
        <w:autoSpaceDE w:val="0"/>
        <w:autoSpaceDN w:val="0"/>
        <w:adjustRightInd w:val="0"/>
        <w:ind w:right="-23"/>
        <w:jc w:val="both"/>
        <w:rPr>
          <w:rFonts w:ascii="Candara" w:hAnsi="Candara"/>
          <w:sz w:val="22"/>
          <w:szCs w:val="22"/>
          <w:lang w:val="en-IN"/>
        </w:rPr>
      </w:pPr>
    </w:p>
    <w:p w:rsidR="00521F35" w:rsidRPr="00A65BC9" w:rsidRDefault="00C449C8" w:rsidP="00E26077">
      <w:pPr>
        <w:pStyle w:val="ListParagraph"/>
        <w:numPr>
          <w:ilvl w:val="0"/>
          <w:numId w:val="1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new or upgraded CMS should provide, at a minimum, the same features as the existing site using current technology. Specifically, our current content management system allows for the following: secure user and group administration, easy-to-use WYSIWYG interface for maintaining and updating content, collaborative authoring, content approval and workflow, content versioning, content scheduling, document and image management, integration with Microsoft Word, re-usable widgets and content, printer-friendly pages, and unlimited page or content creation.</w:t>
      </w:r>
      <w:r w:rsidR="00521F35" w:rsidRPr="00A65BC9">
        <w:rPr>
          <w:rFonts w:ascii="Candara" w:hAnsi="Candara"/>
          <w:sz w:val="22"/>
          <w:szCs w:val="22"/>
          <w:lang w:val="en-IN"/>
        </w:rPr>
        <w:t xml:space="preserve">  CMS to create and manage unlimited </w:t>
      </w:r>
      <w:r w:rsidR="00521F35" w:rsidRPr="00A65BC9">
        <w:rPr>
          <w:rFonts w:ascii="Candara" w:hAnsi="Candara"/>
          <w:bCs/>
          <w:sz w:val="22"/>
          <w:szCs w:val="22"/>
          <w:lang w:val="en-IN"/>
        </w:rPr>
        <w:t>top menu (with submenus), projects, newsletters updates, news and events, members information etc</w:t>
      </w:r>
      <w:r w:rsidR="00521F35" w:rsidRPr="00A65BC9">
        <w:rPr>
          <w:rFonts w:ascii="Candara" w:hAnsi="Candara"/>
          <w:sz w:val="22"/>
          <w:szCs w:val="22"/>
          <w:lang w:val="en-IN"/>
        </w:rPr>
        <w:t xml:space="preserve">. The admin will also be able to add and manage unlimited photographs/videos in the media </w:t>
      </w:r>
      <w:r w:rsidR="00E26077" w:rsidRPr="00A65BC9">
        <w:rPr>
          <w:rFonts w:ascii="Candara" w:hAnsi="Candara"/>
          <w:sz w:val="22"/>
          <w:szCs w:val="22"/>
          <w:lang w:val="en-IN"/>
        </w:rPr>
        <w:t>centre</w:t>
      </w:r>
      <w:r w:rsidR="00521F35" w:rsidRPr="00A65BC9">
        <w:rPr>
          <w:rFonts w:ascii="Candara" w:hAnsi="Candara"/>
          <w:sz w:val="22"/>
          <w:szCs w:val="22"/>
          <w:lang w:val="en-IN"/>
        </w:rPr>
        <w:t>.</w:t>
      </w:r>
    </w:p>
    <w:p w:rsidR="00C449C8" w:rsidRPr="00A65BC9" w:rsidRDefault="00C449C8" w:rsidP="00E26077">
      <w:pPr>
        <w:pStyle w:val="ListParagraph"/>
        <w:autoSpaceDE w:val="0"/>
        <w:autoSpaceDN w:val="0"/>
        <w:adjustRightInd w:val="0"/>
        <w:ind w:left="360" w:right="-23"/>
        <w:jc w:val="both"/>
        <w:rPr>
          <w:rFonts w:ascii="Candara" w:hAnsi="Candara"/>
          <w:sz w:val="22"/>
          <w:szCs w:val="22"/>
          <w:lang w:val="en-IN"/>
        </w:rPr>
      </w:pPr>
      <w:r w:rsidRPr="00A65BC9">
        <w:rPr>
          <w:rFonts w:ascii="Candara" w:hAnsi="Candara"/>
          <w:sz w:val="22"/>
          <w:szCs w:val="22"/>
          <w:lang w:val="en-IN"/>
        </w:rPr>
        <w:t xml:space="preserve"> </w:t>
      </w:r>
    </w:p>
    <w:p w:rsidR="00C449C8" w:rsidRPr="00A65BC9" w:rsidRDefault="00C449C8" w:rsidP="00E26077">
      <w:pPr>
        <w:pStyle w:val="ListParagraph"/>
        <w:numPr>
          <w:ilvl w:val="0"/>
          <w:numId w:val="17"/>
        </w:num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Navigation management.</w:t>
      </w:r>
      <w:r w:rsidRPr="00A65BC9">
        <w:rPr>
          <w:rFonts w:ascii="Candara" w:hAnsi="Candara"/>
          <w:sz w:val="22"/>
          <w:szCs w:val="22"/>
          <w:lang w:val="en-IN"/>
        </w:rPr>
        <w:t xml:space="preserve"> The navigation system should have the following features: </w:t>
      </w:r>
    </w:p>
    <w:p w:rsidR="00922ED6" w:rsidRPr="00A65BC9" w:rsidRDefault="00922ED6" w:rsidP="00E26077">
      <w:pPr>
        <w:pStyle w:val="ListParagraph"/>
        <w:autoSpaceDE w:val="0"/>
        <w:autoSpaceDN w:val="0"/>
        <w:adjustRightInd w:val="0"/>
        <w:ind w:left="360" w:right="-23"/>
        <w:jc w:val="both"/>
        <w:rPr>
          <w:rFonts w:ascii="Candara" w:hAnsi="Candara"/>
          <w:sz w:val="22"/>
          <w:szCs w:val="22"/>
          <w:lang w:val="en-IN"/>
        </w:rPr>
      </w:pP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Content categories: Ability to sort site content into categories, making the content easy to target to different pages. </w:t>
      </w: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Drop down menus: Ability for website users to quickly view, locate and navigate information. </w:t>
      </w: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lastRenderedPageBreak/>
        <w:t xml:space="preserve">External link splash page: Website should be able to generate an external link splash page for pages that take users outside of </w:t>
      </w:r>
      <w:r w:rsidR="00DA0A75" w:rsidRPr="00A65BC9">
        <w:rPr>
          <w:rFonts w:ascii="Candara" w:hAnsi="Candara"/>
          <w:sz w:val="22"/>
          <w:szCs w:val="22"/>
          <w:lang w:val="en-IN"/>
        </w:rPr>
        <w:t>HLFPPT</w:t>
      </w:r>
      <w:r w:rsidRPr="00A65BC9">
        <w:rPr>
          <w:rFonts w:ascii="Candara" w:hAnsi="Candara"/>
          <w:sz w:val="22"/>
          <w:szCs w:val="22"/>
          <w:lang w:val="en-IN"/>
        </w:rPr>
        <w:t xml:space="preserve"> site. </w:t>
      </w: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Link redirect: Ability to create vanity URLs, short URLs, and redirect links to pages on </w:t>
      </w:r>
      <w:r w:rsidR="00DA0A75" w:rsidRPr="00A65BC9">
        <w:rPr>
          <w:rFonts w:ascii="Candara" w:hAnsi="Candara"/>
          <w:sz w:val="22"/>
          <w:szCs w:val="22"/>
          <w:lang w:val="en-IN"/>
        </w:rPr>
        <w:t>HLFPPT</w:t>
      </w:r>
      <w:r w:rsidRPr="00A65BC9">
        <w:rPr>
          <w:rFonts w:ascii="Candara" w:hAnsi="Candara"/>
          <w:sz w:val="22"/>
          <w:szCs w:val="22"/>
          <w:lang w:val="en-IN"/>
        </w:rPr>
        <w:t xml:space="preserve">’s website. </w:t>
      </w: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Navigation control: Ability to add new pages or move pages anywhere within the website to make it easy and accessible for website visitors. Ability to modify the default navigation settings, including but not limited to hiding/displaying navigation menu items and allowing the inclusion of menu items stored under different sites. </w:t>
      </w:r>
    </w:p>
    <w:p w:rsidR="00C449C8"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Navigation levels: Ability to use multiple levels and paths of navigation to the same resource. </w:t>
      </w:r>
    </w:p>
    <w:p w:rsidR="00521F35" w:rsidRPr="00A65BC9" w:rsidRDefault="00C449C8" w:rsidP="00E26077">
      <w:pPr>
        <w:pStyle w:val="ListParagraph"/>
        <w:numPr>
          <w:ilvl w:val="0"/>
          <w:numId w:val="13"/>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New windows: A new window should open whenever the user clicks on a PDF or on an external link (see “external link splash page” above). For all other links, refresh the current/main window.</w:t>
      </w:r>
    </w:p>
    <w:p w:rsidR="00922ED6" w:rsidRPr="00A65BC9" w:rsidRDefault="00922ED6" w:rsidP="00E26077">
      <w:pPr>
        <w:pStyle w:val="ListParagraph"/>
        <w:autoSpaceDE w:val="0"/>
        <w:autoSpaceDN w:val="0"/>
        <w:adjustRightInd w:val="0"/>
        <w:ind w:right="-23"/>
        <w:jc w:val="both"/>
        <w:rPr>
          <w:rFonts w:ascii="Candara" w:hAnsi="Candara"/>
          <w:sz w:val="22"/>
          <w:szCs w:val="22"/>
          <w:lang w:val="en-IN"/>
        </w:rPr>
      </w:pPr>
    </w:p>
    <w:p w:rsidR="00521F35" w:rsidRPr="00A65BC9" w:rsidRDefault="00C449C8" w:rsidP="00E26077">
      <w:pPr>
        <w:pStyle w:val="ListParagraph"/>
        <w:numPr>
          <w:ilvl w:val="0"/>
          <w:numId w:val="17"/>
        </w:num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 xml:space="preserve">Interactive components </w:t>
      </w:r>
    </w:p>
    <w:p w:rsidR="00922ED6" w:rsidRPr="00A65BC9" w:rsidRDefault="00922ED6" w:rsidP="00E26077">
      <w:pPr>
        <w:pStyle w:val="ListParagraph"/>
        <w:autoSpaceDE w:val="0"/>
        <w:autoSpaceDN w:val="0"/>
        <w:adjustRightInd w:val="0"/>
        <w:ind w:left="360" w:right="-23"/>
        <w:jc w:val="both"/>
        <w:rPr>
          <w:rFonts w:ascii="Candara" w:hAnsi="Candara"/>
          <w:sz w:val="22"/>
          <w:szCs w:val="22"/>
          <w:lang w:val="en-IN"/>
        </w:rPr>
      </w:pPr>
    </w:p>
    <w:p w:rsidR="00C449C8" w:rsidRPr="00A65BC9" w:rsidRDefault="00C449C8" w:rsidP="00E26077">
      <w:pPr>
        <w:pStyle w:val="ListParagraph"/>
        <w:numPr>
          <w:ilvl w:val="1"/>
          <w:numId w:val="17"/>
        </w:numPr>
        <w:autoSpaceDE w:val="0"/>
        <w:autoSpaceDN w:val="0"/>
        <w:adjustRightInd w:val="0"/>
        <w:ind w:left="720" w:right="-23"/>
        <w:jc w:val="both"/>
        <w:rPr>
          <w:rFonts w:ascii="Candara" w:hAnsi="Candara"/>
          <w:sz w:val="22"/>
          <w:szCs w:val="22"/>
          <w:lang w:val="en-IN"/>
        </w:rPr>
      </w:pPr>
      <w:r w:rsidRPr="00A65BC9">
        <w:rPr>
          <w:rFonts w:ascii="Candara" w:hAnsi="Candara"/>
          <w:b/>
          <w:sz w:val="22"/>
          <w:szCs w:val="22"/>
          <w:lang w:val="en-IN"/>
        </w:rPr>
        <w:t>Calendar system</w:t>
      </w:r>
      <w:r w:rsidRPr="00A65BC9">
        <w:rPr>
          <w:rFonts w:ascii="Candara" w:hAnsi="Candara"/>
          <w:sz w:val="22"/>
          <w:szCs w:val="22"/>
          <w:lang w:val="en-IN"/>
        </w:rPr>
        <w:t xml:space="preserve"> (monthly, weekly, daily and yearly views): Ability for users to have the following features: </w:t>
      </w:r>
    </w:p>
    <w:p w:rsidR="00C449C8" w:rsidRPr="00A65BC9" w:rsidRDefault="00C449C8" w:rsidP="00E26077">
      <w:pPr>
        <w:pStyle w:val="ListParagraph"/>
        <w:numPr>
          <w:ilvl w:val="0"/>
          <w:numId w:val="23"/>
        </w:numPr>
        <w:autoSpaceDE w:val="0"/>
        <w:autoSpaceDN w:val="0"/>
        <w:adjustRightInd w:val="0"/>
        <w:spacing w:after="44"/>
        <w:ind w:left="1080" w:right="-23"/>
        <w:jc w:val="both"/>
        <w:rPr>
          <w:rFonts w:ascii="Candara" w:hAnsi="Candara"/>
          <w:sz w:val="22"/>
          <w:szCs w:val="22"/>
          <w:lang w:val="en-IN"/>
        </w:rPr>
      </w:pPr>
      <w:r w:rsidRPr="00A65BC9">
        <w:rPr>
          <w:rFonts w:ascii="Candara" w:hAnsi="Candara"/>
          <w:sz w:val="22"/>
          <w:szCs w:val="22"/>
          <w:lang w:val="en-IN"/>
        </w:rPr>
        <w:t xml:space="preserve">Find events </w:t>
      </w:r>
    </w:p>
    <w:p w:rsidR="00C449C8" w:rsidRPr="00A65BC9" w:rsidRDefault="00C449C8" w:rsidP="00E26077">
      <w:pPr>
        <w:pStyle w:val="ListParagraph"/>
        <w:numPr>
          <w:ilvl w:val="0"/>
          <w:numId w:val="23"/>
        </w:numPr>
        <w:autoSpaceDE w:val="0"/>
        <w:autoSpaceDN w:val="0"/>
        <w:adjustRightInd w:val="0"/>
        <w:ind w:left="1080" w:right="-23"/>
        <w:jc w:val="both"/>
        <w:rPr>
          <w:rFonts w:ascii="Candara" w:hAnsi="Candara"/>
          <w:sz w:val="22"/>
          <w:szCs w:val="22"/>
          <w:lang w:val="en-IN"/>
        </w:rPr>
      </w:pPr>
      <w:r w:rsidRPr="00A65BC9">
        <w:rPr>
          <w:rFonts w:ascii="Candara" w:hAnsi="Candara"/>
          <w:sz w:val="22"/>
          <w:szCs w:val="22"/>
          <w:lang w:val="en-IN"/>
        </w:rPr>
        <w:t xml:space="preserve">Recurring events function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HTML editing capabilities, including ability to include photos and links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Automatic archiving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Integration with e-notifications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Ability to create and assign filtering categories to events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Ability to control which events to include on the homepage of the site </w:t>
      </w:r>
    </w:p>
    <w:p w:rsidR="00C449C8" w:rsidRPr="00A65BC9" w:rsidRDefault="00C449C8" w:rsidP="00E26077">
      <w:pPr>
        <w:pStyle w:val="ListParagraph"/>
        <w:numPr>
          <w:ilvl w:val="0"/>
          <w:numId w:val="23"/>
        </w:numPr>
        <w:autoSpaceDE w:val="0"/>
        <w:autoSpaceDN w:val="0"/>
        <w:adjustRightInd w:val="0"/>
        <w:spacing w:after="45"/>
        <w:ind w:left="1080" w:right="-23"/>
        <w:jc w:val="both"/>
        <w:rPr>
          <w:rFonts w:ascii="Candara" w:hAnsi="Candara"/>
          <w:sz w:val="22"/>
          <w:szCs w:val="22"/>
          <w:lang w:val="en-IN"/>
        </w:rPr>
      </w:pPr>
      <w:r w:rsidRPr="00A65BC9">
        <w:rPr>
          <w:rFonts w:ascii="Candara" w:hAnsi="Candara"/>
          <w:sz w:val="22"/>
          <w:szCs w:val="22"/>
          <w:lang w:val="en-IN"/>
        </w:rPr>
        <w:t xml:space="preserve">Ability to apply different calendar formats, including monthly calendar and a listing of events </w:t>
      </w:r>
    </w:p>
    <w:p w:rsidR="00C449C8" w:rsidRPr="00A65BC9" w:rsidRDefault="00C449C8" w:rsidP="00E26077">
      <w:pPr>
        <w:pStyle w:val="ListParagraph"/>
        <w:numPr>
          <w:ilvl w:val="0"/>
          <w:numId w:val="23"/>
        </w:numPr>
        <w:autoSpaceDE w:val="0"/>
        <w:autoSpaceDN w:val="0"/>
        <w:adjustRightInd w:val="0"/>
        <w:ind w:left="1080" w:right="-23"/>
        <w:jc w:val="both"/>
        <w:rPr>
          <w:rFonts w:ascii="Candara" w:hAnsi="Candara"/>
          <w:sz w:val="22"/>
          <w:szCs w:val="22"/>
          <w:lang w:val="en-IN"/>
        </w:rPr>
      </w:pPr>
      <w:r w:rsidRPr="00A65BC9">
        <w:rPr>
          <w:rFonts w:ascii="Candara" w:hAnsi="Candara"/>
          <w:sz w:val="22"/>
          <w:szCs w:val="22"/>
          <w:lang w:val="en-IN"/>
        </w:rPr>
        <w:t xml:space="preserve">Automatic RSS feed </w:t>
      </w:r>
    </w:p>
    <w:p w:rsidR="00D63B7F" w:rsidRPr="00A65BC9" w:rsidRDefault="00D63B7F" w:rsidP="00E26077">
      <w:pPr>
        <w:pStyle w:val="ListParagraph"/>
        <w:numPr>
          <w:ilvl w:val="0"/>
          <w:numId w:val="23"/>
        </w:numPr>
        <w:ind w:left="1080" w:right="-23"/>
        <w:jc w:val="both"/>
        <w:rPr>
          <w:rFonts w:ascii="Candara" w:hAnsi="Candara"/>
          <w:sz w:val="22"/>
          <w:szCs w:val="22"/>
          <w:lang w:val="en-IN"/>
        </w:rPr>
      </w:pPr>
      <w:r w:rsidRPr="00A65BC9">
        <w:rPr>
          <w:rFonts w:ascii="Candara" w:hAnsi="Candara"/>
          <w:sz w:val="22"/>
          <w:szCs w:val="22"/>
          <w:lang w:val="en-IN"/>
        </w:rPr>
        <w:t>In this section, the admin will be able to create and manage various events, their information, photo gallery/video galleries. All the events pages will be search engine friendly and completely searchable.</w:t>
      </w:r>
    </w:p>
    <w:p w:rsidR="00C449C8" w:rsidRPr="00A65BC9" w:rsidRDefault="00C449C8" w:rsidP="00E26077">
      <w:pPr>
        <w:autoSpaceDE w:val="0"/>
        <w:autoSpaceDN w:val="0"/>
        <w:adjustRightInd w:val="0"/>
        <w:ind w:right="-23"/>
        <w:jc w:val="both"/>
        <w:rPr>
          <w:rFonts w:ascii="Candara" w:hAnsi="Candara"/>
          <w:sz w:val="22"/>
          <w:szCs w:val="22"/>
          <w:lang w:val="en-IN"/>
        </w:rPr>
      </w:pPr>
    </w:p>
    <w:p w:rsidR="00C449C8" w:rsidRPr="00A65BC9" w:rsidRDefault="00C449C8" w:rsidP="00E26077">
      <w:pPr>
        <w:pStyle w:val="ListParagraph"/>
        <w:numPr>
          <w:ilvl w:val="1"/>
          <w:numId w:val="17"/>
        </w:numPr>
        <w:autoSpaceDE w:val="0"/>
        <w:autoSpaceDN w:val="0"/>
        <w:adjustRightInd w:val="0"/>
        <w:ind w:left="720" w:right="-23"/>
        <w:jc w:val="both"/>
        <w:rPr>
          <w:rFonts w:ascii="Candara" w:hAnsi="Candara"/>
          <w:sz w:val="22"/>
          <w:szCs w:val="22"/>
          <w:lang w:val="en-IN"/>
        </w:rPr>
      </w:pPr>
      <w:r w:rsidRPr="00A65BC9">
        <w:rPr>
          <w:rFonts w:ascii="Candara" w:hAnsi="Candara"/>
          <w:b/>
          <w:sz w:val="22"/>
          <w:szCs w:val="22"/>
          <w:lang w:val="en-IN"/>
        </w:rPr>
        <w:t>Community outreach, media and social networking</w:t>
      </w:r>
      <w:r w:rsidRPr="00A65BC9">
        <w:rPr>
          <w:rFonts w:ascii="Candara" w:hAnsi="Candara"/>
          <w:sz w:val="22"/>
          <w:szCs w:val="22"/>
          <w:lang w:val="en-IN"/>
        </w:rPr>
        <w:t xml:space="preserve"> integrating features for social media: </w:t>
      </w:r>
    </w:p>
    <w:p w:rsidR="003E70AA" w:rsidRPr="00A65BC9" w:rsidRDefault="003E70AA" w:rsidP="003E70AA">
      <w:pPr>
        <w:pStyle w:val="ListParagraph"/>
        <w:autoSpaceDE w:val="0"/>
        <w:autoSpaceDN w:val="0"/>
        <w:adjustRightInd w:val="0"/>
        <w:ind w:right="-23"/>
        <w:jc w:val="both"/>
        <w:rPr>
          <w:rFonts w:ascii="Candara" w:hAnsi="Candara"/>
          <w:sz w:val="22"/>
          <w:szCs w:val="22"/>
          <w:lang w:val="en-IN"/>
        </w:rPr>
      </w:pPr>
    </w:p>
    <w:p w:rsidR="00D63B7F" w:rsidRPr="00A65BC9" w:rsidRDefault="00D63B7F" w:rsidP="00E26077">
      <w:pPr>
        <w:pStyle w:val="ListParagraph"/>
        <w:numPr>
          <w:ilvl w:val="0"/>
          <w:numId w:val="25"/>
        </w:numPr>
        <w:ind w:left="720" w:right="-23"/>
        <w:jc w:val="both"/>
        <w:rPr>
          <w:rFonts w:ascii="Candara" w:hAnsi="Candara"/>
          <w:sz w:val="22"/>
          <w:szCs w:val="22"/>
          <w:lang w:val="en-IN"/>
        </w:rPr>
      </w:pPr>
      <w:r w:rsidRPr="00A65BC9">
        <w:rPr>
          <w:rFonts w:ascii="Candara" w:hAnsi="Candara"/>
          <w:sz w:val="22"/>
          <w:szCs w:val="22"/>
          <w:lang w:val="en-IN"/>
        </w:rPr>
        <w:t xml:space="preserve">Online Newsroom/Calendar: Ability to post news to a page or pages on the site. News should have the ability to be automatically archived at a predefined time after publishing and scheduled to be published at a future date and time. News headlines should have the option to be displayed on the homepage in an order defined by staff. </w:t>
      </w:r>
    </w:p>
    <w:p w:rsidR="00D63B7F" w:rsidRPr="00A65BC9" w:rsidRDefault="00D63B7F" w:rsidP="00E26077">
      <w:pPr>
        <w:pStyle w:val="ListParagraph"/>
        <w:numPr>
          <w:ilvl w:val="0"/>
          <w:numId w:val="25"/>
        </w:numPr>
        <w:ind w:left="720" w:right="-23"/>
        <w:jc w:val="both"/>
        <w:rPr>
          <w:rFonts w:ascii="Candara" w:hAnsi="Candara"/>
          <w:sz w:val="22"/>
          <w:szCs w:val="22"/>
          <w:lang w:val="en-IN"/>
        </w:rPr>
      </w:pPr>
      <w:r w:rsidRPr="00A65BC9">
        <w:rPr>
          <w:rFonts w:ascii="Candara" w:hAnsi="Candara"/>
          <w:sz w:val="22"/>
          <w:szCs w:val="22"/>
          <w:lang w:val="en-IN"/>
        </w:rPr>
        <w:t>Also, the administrator will be able to create/manage newsletter templates, sort the client's data, as per the various parameters, like area of interest / location etc, and send bulk emails about various special offers / schemes.</w:t>
      </w:r>
    </w:p>
    <w:p w:rsidR="00D63B7F" w:rsidRPr="00A65BC9" w:rsidRDefault="00D63B7F" w:rsidP="00E26077">
      <w:pPr>
        <w:pStyle w:val="ListParagraph"/>
        <w:numPr>
          <w:ilvl w:val="1"/>
          <w:numId w:val="33"/>
        </w:numPr>
        <w:ind w:left="1276" w:right="-23" w:hanging="196"/>
        <w:jc w:val="both"/>
        <w:rPr>
          <w:rFonts w:ascii="Candara" w:hAnsi="Candara"/>
          <w:sz w:val="22"/>
          <w:szCs w:val="22"/>
          <w:lang w:val="en-IN"/>
        </w:rPr>
      </w:pPr>
      <w:r w:rsidRPr="00A65BC9">
        <w:rPr>
          <w:rFonts w:ascii="Candara" w:hAnsi="Candara"/>
          <w:sz w:val="22"/>
          <w:szCs w:val="22"/>
          <w:lang w:val="en-IN"/>
        </w:rPr>
        <w:t>Create/Manage Newsletter Templates</w:t>
      </w:r>
    </w:p>
    <w:p w:rsidR="00D63B7F" w:rsidRPr="00A65BC9" w:rsidRDefault="00D63B7F" w:rsidP="00E26077">
      <w:pPr>
        <w:pStyle w:val="ListParagraph"/>
        <w:numPr>
          <w:ilvl w:val="1"/>
          <w:numId w:val="33"/>
        </w:numPr>
        <w:ind w:left="1276" w:right="-23" w:hanging="196"/>
        <w:jc w:val="both"/>
        <w:rPr>
          <w:rFonts w:ascii="Candara" w:hAnsi="Candara"/>
          <w:sz w:val="22"/>
          <w:szCs w:val="22"/>
          <w:lang w:val="en-IN"/>
        </w:rPr>
      </w:pPr>
      <w:r w:rsidRPr="00A65BC9">
        <w:rPr>
          <w:rFonts w:ascii="Candara" w:hAnsi="Candara"/>
          <w:sz w:val="22"/>
          <w:szCs w:val="22"/>
          <w:lang w:val="en-IN"/>
        </w:rPr>
        <w:lastRenderedPageBreak/>
        <w:t>View New Requests. ( With the facility to Approve/Deny)</w:t>
      </w:r>
    </w:p>
    <w:p w:rsidR="00D63B7F" w:rsidRPr="00A65BC9" w:rsidRDefault="00D63B7F" w:rsidP="00E26077">
      <w:pPr>
        <w:pStyle w:val="ListParagraph"/>
        <w:numPr>
          <w:ilvl w:val="1"/>
          <w:numId w:val="33"/>
        </w:numPr>
        <w:ind w:left="1276" w:right="-23" w:hanging="196"/>
        <w:jc w:val="both"/>
        <w:rPr>
          <w:rFonts w:ascii="Candara" w:hAnsi="Candara"/>
          <w:sz w:val="22"/>
          <w:szCs w:val="22"/>
          <w:lang w:val="en-IN"/>
        </w:rPr>
      </w:pPr>
      <w:r w:rsidRPr="00A65BC9">
        <w:rPr>
          <w:rFonts w:ascii="Candara" w:hAnsi="Candara"/>
          <w:sz w:val="22"/>
          <w:szCs w:val="22"/>
          <w:lang w:val="en-IN"/>
        </w:rPr>
        <w:t>Add/Modify/Delete Customers</w:t>
      </w:r>
    </w:p>
    <w:p w:rsidR="00D63B7F" w:rsidRPr="00A65BC9" w:rsidRDefault="00D63B7F" w:rsidP="00E26077">
      <w:pPr>
        <w:pStyle w:val="ListParagraph"/>
        <w:numPr>
          <w:ilvl w:val="1"/>
          <w:numId w:val="33"/>
        </w:numPr>
        <w:ind w:left="1276" w:right="-23" w:hanging="196"/>
        <w:jc w:val="both"/>
        <w:rPr>
          <w:rFonts w:ascii="Candara" w:hAnsi="Candara"/>
          <w:sz w:val="22"/>
          <w:szCs w:val="22"/>
          <w:lang w:val="en-IN"/>
        </w:rPr>
      </w:pPr>
      <w:r w:rsidRPr="00A65BC9">
        <w:rPr>
          <w:rFonts w:ascii="Candara" w:hAnsi="Candara"/>
          <w:sz w:val="22"/>
          <w:szCs w:val="22"/>
          <w:lang w:val="en-IN"/>
        </w:rPr>
        <w:t>Send Emails</w:t>
      </w:r>
    </w:p>
    <w:p w:rsidR="00D63B7F" w:rsidRPr="00A65BC9" w:rsidRDefault="00D63B7F" w:rsidP="00E26077">
      <w:pPr>
        <w:pStyle w:val="ListParagraph"/>
        <w:numPr>
          <w:ilvl w:val="1"/>
          <w:numId w:val="33"/>
        </w:numPr>
        <w:ind w:left="1276" w:right="-23" w:hanging="196"/>
        <w:jc w:val="both"/>
        <w:rPr>
          <w:rFonts w:ascii="Candara" w:hAnsi="Candara"/>
          <w:sz w:val="22"/>
          <w:szCs w:val="22"/>
          <w:lang w:val="en-IN"/>
        </w:rPr>
      </w:pPr>
      <w:r w:rsidRPr="00A65BC9">
        <w:rPr>
          <w:rFonts w:ascii="Candara" w:hAnsi="Candara"/>
          <w:sz w:val="22"/>
          <w:szCs w:val="22"/>
          <w:lang w:val="en-IN"/>
        </w:rPr>
        <w:t>News Letter Reports</w:t>
      </w:r>
    </w:p>
    <w:p w:rsidR="00C449C8"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E-notifications and subscription based newsletters: Ability to have people sign up for e-newsletters and </w:t>
      </w:r>
      <w:r w:rsidR="00DA0A75" w:rsidRPr="00A65BC9">
        <w:rPr>
          <w:rFonts w:ascii="Candara" w:hAnsi="Candara"/>
          <w:sz w:val="22"/>
          <w:szCs w:val="22"/>
          <w:lang w:val="en-IN"/>
        </w:rPr>
        <w:t>HLFPPT</w:t>
      </w:r>
      <w:r w:rsidRPr="00A65BC9">
        <w:rPr>
          <w:rFonts w:ascii="Candara" w:hAnsi="Candara"/>
          <w:sz w:val="22"/>
          <w:szCs w:val="22"/>
          <w:lang w:val="en-IN"/>
        </w:rPr>
        <w:t xml:space="preserve"> to send out e-notifications to individuals signed up for an e-news list such as Constant Contact. </w:t>
      </w:r>
    </w:p>
    <w:p w:rsidR="00C449C8"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Audio and video embedding: Ability to imbed audio and video in to website pages. </w:t>
      </w:r>
    </w:p>
    <w:p w:rsidR="00521F35"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Forwarding page feature: Ability to forward pages to friends, co</w:t>
      </w:r>
      <w:r w:rsidR="006450CC" w:rsidRPr="00A65BC9">
        <w:rPr>
          <w:rFonts w:ascii="Candara" w:hAnsi="Candara"/>
          <w:sz w:val="22"/>
          <w:szCs w:val="22"/>
          <w:lang w:val="en-IN"/>
        </w:rPr>
        <w:t>-</w:t>
      </w:r>
      <w:r w:rsidRPr="00A65BC9">
        <w:rPr>
          <w:rFonts w:ascii="Candara" w:hAnsi="Candara"/>
          <w:sz w:val="22"/>
          <w:szCs w:val="22"/>
          <w:lang w:val="en-IN"/>
        </w:rPr>
        <w:t xml:space="preserve">workers, etc. using a simple form that asks for the sender and recipients email addresses and allows for the ability for the sender to place a short message to the recipient. </w:t>
      </w:r>
    </w:p>
    <w:p w:rsidR="00521F35"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Integrated current social media tools: Integration with social networking websites, including the ability to selectively update Facebook, Twitter, Instagram and other social media networks with the content management system as staff updates the website. </w:t>
      </w:r>
    </w:p>
    <w:p w:rsidR="00521F35"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Ability for site visitors to share site content through their social media channels including, but not limited to, Twitter and Facebook, as well as the ability to integrate future social media tools </w:t>
      </w:r>
    </w:p>
    <w:p w:rsidR="00521F35"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RSS Feed Reader: Ability for staff to set up feed readers for important city information </w:t>
      </w:r>
    </w:p>
    <w:p w:rsidR="00C449C8" w:rsidRPr="00A65BC9" w:rsidRDefault="00C449C8" w:rsidP="00E26077">
      <w:pPr>
        <w:pStyle w:val="ListParagraph"/>
        <w:numPr>
          <w:ilvl w:val="0"/>
          <w:numId w:val="25"/>
        </w:numPr>
        <w:autoSpaceDE w:val="0"/>
        <w:autoSpaceDN w:val="0"/>
        <w:adjustRightInd w:val="0"/>
        <w:ind w:left="720" w:right="-23"/>
        <w:jc w:val="both"/>
        <w:rPr>
          <w:rFonts w:ascii="Candara" w:hAnsi="Candara"/>
          <w:sz w:val="22"/>
          <w:szCs w:val="22"/>
          <w:lang w:val="en-IN"/>
        </w:rPr>
      </w:pPr>
      <w:r w:rsidRPr="00A65BC9">
        <w:rPr>
          <w:rFonts w:ascii="Candara" w:hAnsi="Candara"/>
          <w:sz w:val="22"/>
          <w:szCs w:val="22"/>
          <w:lang w:val="en-IN"/>
        </w:rPr>
        <w:t xml:space="preserve">RSS Feeds: Ability for users to sign up to receive RSS feeds </w:t>
      </w:r>
    </w:p>
    <w:p w:rsidR="00521F35" w:rsidRPr="00A65BC9" w:rsidRDefault="00521F35" w:rsidP="00E26077">
      <w:pPr>
        <w:autoSpaceDE w:val="0"/>
        <w:autoSpaceDN w:val="0"/>
        <w:adjustRightInd w:val="0"/>
        <w:ind w:right="-23"/>
        <w:jc w:val="both"/>
        <w:rPr>
          <w:rFonts w:ascii="Candara" w:hAnsi="Candara"/>
          <w:sz w:val="22"/>
          <w:szCs w:val="22"/>
          <w:lang w:val="en-IN"/>
        </w:rPr>
      </w:pPr>
    </w:p>
    <w:p w:rsidR="00C449C8" w:rsidRPr="00A65BC9" w:rsidRDefault="00C449C8" w:rsidP="00E26077">
      <w:pPr>
        <w:pStyle w:val="ListParagraph"/>
        <w:numPr>
          <w:ilvl w:val="1"/>
          <w:numId w:val="17"/>
        </w:numPr>
        <w:autoSpaceDE w:val="0"/>
        <w:autoSpaceDN w:val="0"/>
        <w:adjustRightInd w:val="0"/>
        <w:ind w:left="720" w:right="-23"/>
        <w:jc w:val="both"/>
        <w:rPr>
          <w:rFonts w:ascii="Candara" w:hAnsi="Candara"/>
          <w:sz w:val="22"/>
          <w:szCs w:val="22"/>
          <w:lang w:val="en-IN"/>
        </w:rPr>
      </w:pPr>
      <w:r w:rsidRPr="00A65BC9">
        <w:rPr>
          <w:rFonts w:ascii="Candara" w:hAnsi="Candara"/>
          <w:b/>
          <w:sz w:val="22"/>
          <w:szCs w:val="22"/>
          <w:lang w:val="en-IN"/>
        </w:rPr>
        <w:t>Integration of third-party sites and services</w:t>
      </w:r>
      <w:r w:rsidRPr="00A65BC9">
        <w:rPr>
          <w:rFonts w:ascii="Candara" w:hAnsi="Candara"/>
          <w:sz w:val="22"/>
          <w:szCs w:val="22"/>
          <w:lang w:val="en-IN"/>
        </w:rPr>
        <w:t xml:space="preserve">; third party tools, features and databases should have the same look and feel as </w:t>
      </w:r>
      <w:r w:rsidR="00DA0A75" w:rsidRPr="00A65BC9">
        <w:rPr>
          <w:rFonts w:ascii="Candara" w:hAnsi="Candara"/>
          <w:sz w:val="22"/>
          <w:szCs w:val="22"/>
          <w:lang w:val="en-IN"/>
        </w:rPr>
        <w:t>HLFPPT</w:t>
      </w:r>
      <w:r w:rsidRPr="00A65BC9">
        <w:rPr>
          <w:rFonts w:ascii="Candara" w:hAnsi="Candara"/>
          <w:sz w:val="22"/>
          <w:szCs w:val="22"/>
          <w:lang w:val="en-IN"/>
        </w:rPr>
        <w:t xml:space="preserve">’s website and the links to the third-party websites should be integrated into the site’s navigation: </w:t>
      </w:r>
    </w:p>
    <w:p w:rsidR="00521F35" w:rsidRPr="00A65BC9" w:rsidRDefault="00521F35"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b/>
          <w:sz w:val="22"/>
          <w:szCs w:val="22"/>
          <w:lang w:val="en-IN"/>
        </w:rPr>
      </w:pPr>
      <w:r w:rsidRPr="00A65BC9">
        <w:rPr>
          <w:rFonts w:ascii="Candara" w:hAnsi="Candara"/>
          <w:b/>
          <w:sz w:val="22"/>
          <w:szCs w:val="22"/>
          <w:lang w:val="en-IN"/>
        </w:rPr>
        <w:t xml:space="preserve">Convenient user experience. </w:t>
      </w:r>
    </w:p>
    <w:p w:rsidR="00521F35" w:rsidRPr="00A65BC9" w:rsidRDefault="00C449C8" w:rsidP="00E26077">
      <w:pPr>
        <w:pStyle w:val="ListParagraph"/>
        <w:numPr>
          <w:ilvl w:val="0"/>
          <w:numId w:val="16"/>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Enhance access to, and improve usability to promote HLFPPT’s products, services &amp; resources </w:t>
      </w:r>
    </w:p>
    <w:p w:rsidR="00521F35" w:rsidRPr="00A65BC9" w:rsidRDefault="00C449C8" w:rsidP="00E26077">
      <w:pPr>
        <w:pStyle w:val="ListParagraph"/>
        <w:numPr>
          <w:ilvl w:val="0"/>
          <w:numId w:val="16"/>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Provide a maximum page loading speed of three seconds on commercially available DSL and cable connections </w:t>
      </w:r>
    </w:p>
    <w:p w:rsidR="00521F35" w:rsidRPr="00A65BC9" w:rsidRDefault="00C449C8" w:rsidP="00E26077">
      <w:pPr>
        <w:pStyle w:val="ListParagraph"/>
        <w:numPr>
          <w:ilvl w:val="0"/>
          <w:numId w:val="16"/>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Provide a smooth transition from page to page with limited distortion while loading </w:t>
      </w:r>
    </w:p>
    <w:p w:rsidR="00C449C8" w:rsidRPr="00A65BC9" w:rsidRDefault="00C449C8" w:rsidP="00E26077">
      <w:pPr>
        <w:pStyle w:val="ListParagraph"/>
        <w:numPr>
          <w:ilvl w:val="0"/>
          <w:numId w:val="16"/>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Fully functional, both viewing and editing, with the major browsers and operating systems on PC and Mac. </w:t>
      </w:r>
    </w:p>
    <w:p w:rsidR="00D63B7F" w:rsidRPr="00A65BC9" w:rsidRDefault="00D63B7F" w:rsidP="00E26077">
      <w:pPr>
        <w:pStyle w:val="ListParagraph"/>
        <w:numPr>
          <w:ilvl w:val="0"/>
          <w:numId w:val="16"/>
        </w:numPr>
        <w:ind w:right="-23"/>
        <w:jc w:val="both"/>
        <w:rPr>
          <w:rFonts w:ascii="Candara" w:hAnsi="Candara"/>
          <w:sz w:val="22"/>
          <w:szCs w:val="22"/>
          <w:lang w:val="en-IN"/>
        </w:rPr>
      </w:pPr>
      <w:r w:rsidRPr="00A65BC9">
        <w:rPr>
          <w:rFonts w:ascii="Candara" w:hAnsi="Candara"/>
          <w:sz w:val="22"/>
          <w:szCs w:val="22"/>
          <w:lang w:val="en-IN"/>
        </w:rPr>
        <w:t>Friendly HTML embedding, basically allowing you to copy and paste blocks of HTML code (such as the YouTube embed and Google Maps embed codes provided on their respective websites) onto the pages with ease.</w:t>
      </w:r>
    </w:p>
    <w:p w:rsidR="003E70AA" w:rsidRPr="00A65BC9" w:rsidRDefault="003E70AA" w:rsidP="003E70AA">
      <w:pPr>
        <w:autoSpaceDE w:val="0"/>
        <w:autoSpaceDN w:val="0"/>
        <w:adjustRightInd w:val="0"/>
        <w:ind w:right="-23"/>
        <w:jc w:val="both"/>
        <w:rPr>
          <w:rFonts w:ascii="Candara" w:hAnsi="Candara"/>
          <w:b/>
          <w:sz w:val="22"/>
          <w:szCs w:val="22"/>
          <w:lang w:val="en-IN"/>
        </w:rPr>
      </w:pPr>
    </w:p>
    <w:p w:rsidR="003E70AA" w:rsidRPr="00A65BC9" w:rsidRDefault="003E70AA" w:rsidP="003E70AA">
      <w:p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Functional (viewing and editing)</w:t>
      </w:r>
      <w:r w:rsidRPr="00A65BC9">
        <w:rPr>
          <w:rFonts w:ascii="Candara" w:hAnsi="Candara"/>
          <w:sz w:val="22"/>
          <w:szCs w:val="22"/>
          <w:lang w:val="en-IN"/>
        </w:rPr>
        <w:t xml:space="preserve"> with all major mobile devices. The website will be easy to use (for viewers and content managers) with all major mobile devices, including but not limited to: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Tablets – iPad, Samsung Tablet, MS Surface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Smart Phones – iPhone, Blackberry, Android and Windows Mobile phones etc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Site should have the ability to scale fonts to increase the overall size of the font on each page.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Cascading style sheets will be utilized to ensure consistency and separation of content and design.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lastRenderedPageBreak/>
        <w:t xml:space="preserve">Ability for user to place alt-tags on images and inline links that automatically generate with photo and inline links. </w:t>
      </w:r>
    </w:p>
    <w:p w:rsidR="003E70AA"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will support W3C standards as much as technology will allow, so long as it does not reduce the active functionality of the site to our supported users. </w:t>
      </w:r>
    </w:p>
    <w:p w:rsidR="00C449C8" w:rsidRPr="00A65BC9" w:rsidRDefault="003E70AA" w:rsidP="003E70AA">
      <w:pPr>
        <w:pStyle w:val="ListParagraph"/>
        <w:numPr>
          <w:ilvl w:val="0"/>
          <w:numId w:val="28"/>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Ensure the site is HTML5, and CSS3 compliance.</w:t>
      </w:r>
    </w:p>
    <w:p w:rsidR="003E70AA" w:rsidRPr="00A65BC9" w:rsidRDefault="003E70AA" w:rsidP="00E26077">
      <w:pPr>
        <w:ind w:right="-23"/>
        <w:jc w:val="both"/>
        <w:rPr>
          <w:rFonts w:ascii="Candara" w:hAnsi="Candara" w:cstheme="minorHAnsi"/>
          <w:b/>
          <w:sz w:val="22"/>
          <w:szCs w:val="22"/>
        </w:rPr>
      </w:pPr>
    </w:p>
    <w:p w:rsidR="00D63B7F" w:rsidRPr="00A65BC9" w:rsidRDefault="00D63B7F" w:rsidP="00E26077">
      <w:pPr>
        <w:ind w:right="-23"/>
        <w:jc w:val="both"/>
        <w:rPr>
          <w:rFonts w:ascii="Candara" w:hAnsi="Candara" w:cstheme="minorHAnsi"/>
          <w:sz w:val="22"/>
          <w:szCs w:val="22"/>
        </w:rPr>
      </w:pPr>
      <w:r w:rsidRPr="00A65BC9">
        <w:rPr>
          <w:rFonts w:ascii="Candara" w:hAnsi="Candara" w:cstheme="minorHAnsi"/>
          <w:b/>
          <w:sz w:val="22"/>
          <w:szCs w:val="22"/>
        </w:rPr>
        <w:t>Content writing</w:t>
      </w:r>
      <w:r w:rsidRPr="00A65BC9">
        <w:rPr>
          <w:rFonts w:ascii="Candara" w:hAnsi="Candara" w:cstheme="minorHAnsi"/>
          <w:sz w:val="22"/>
          <w:szCs w:val="22"/>
        </w:rPr>
        <w:t xml:space="preserve"> </w:t>
      </w:r>
    </w:p>
    <w:p w:rsidR="00D63B7F" w:rsidRPr="00A65BC9" w:rsidRDefault="00D63B7F" w:rsidP="00E26077">
      <w:pPr>
        <w:pStyle w:val="ListParagraph"/>
        <w:numPr>
          <w:ilvl w:val="0"/>
          <w:numId w:val="26"/>
        </w:numPr>
        <w:ind w:right="-23"/>
        <w:jc w:val="both"/>
        <w:rPr>
          <w:rFonts w:ascii="Candara" w:hAnsi="Candara" w:cstheme="minorHAnsi"/>
          <w:b/>
          <w:sz w:val="22"/>
          <w:szCs w:val="22"/>
        </w:rPr>
      </w:pPr>
      <w:r w:rsidRPr="00A65BC9">
        <w:rPr>
          <w:rFonts w:ascii="Candara" w:hAnsi="Candara" w:cstheme="minorHAnsi"/>
          <w:sz w:val="22"/>
          <w:szCs w:val="22"/>
          <w:lang w:val="en-GB"/>
        </w:rPr>
        <w:t>Content writing for the website</w:t>
      </w:r>
    </w:p>
    <w:p w:rsidR="00D63B7F" w:rsidRPr="00A65BC9" w:rsidRDefault="00D63B7F" w:rsidP="00E26077">
      <w:pPr>
        <w:pStyle w:val="ListParagraph"/>
        <w:numPr>
          <w:ilvl w:val="0"/>
          <w:numId w:val="26"/>
        </w:numPr>
        <w:ind w:right="-23"/>
        <w:jc w:val="both"/>
        <w:rPr>
          <w:rFonts w:ascii="Candara" w:hAnsi="Candara" w:cstheme="minorHAnsi"/>
          <w:sz w:val="22"/>
          <w:szCs w:val="22"/>
          <w:lang w:val="en-GB"/>
        </w:rPr>
      </w:pPr>
      <w:r w:rsidRPr="00A65BC9">
        <w:rPr>
          <w:rFonts w:ascii="Candara" w:hAnsi="Candara" w:cstheme="minorHAnsi"/>
          <w:sz w:val="22"/>
          <w:szCs w:val="22"/>
          <w:lang w:val="en-GB"/>
        </w:rPr>
        <w:t xml:space="preserve">Customized news, blogs and PPTs </w:t>
      </w:r>
    </w:p>
    <w:p w:rsidR="00D63B7F" w:rsidRPr="00A65BC9" w:rsidRDefault="00D63B7F" w:rsidP="00E26077">
      <w:pPr>
        <w:pStyle w:val="ListParagraph"/>
        <w:numPr>
          <w:ilvl w:val="0"/>
          <w:numId w:val="26"/>
        </w:numPr>
        <w:ind w:right="-23"/>
        <w:jc w:val="both"/>
        <w:rPr>
          <w:rFonts w:ascii="Candara" w:hAnsi="Candara" w:cstheme="minorHAnsi"/>
          <w:sz w:val="22"/>
          <w:szCs w:val="22"/>
          <w:lang w:val="en-GB"/>
        </w:rPr>
      </w:pPr>
      <w:r w:rsidRPr="00A65BC9">
        <w:rPr>
          <w:rFonts w:ascii="Candara" w:hAnsi="Candara" w:cstheme="minorHAnsi"/>
          <w:sz w:val="22"/>
          <w:szCs w:val="22"/>
          <w:lang w:val="en-GB"/>
        </w:rPr>
        <w:t>Customized newsletters and research</w:t>
      </w:r>
    </w:p>
    <w:p w:rsidR="00D63B7F" w:rsidRPr="00A65BC9" w:rsidRDefault="00D63B7F" w:rsidP="00E26077">
      <w:pPr>
        <w:pStyle w:val="ListParagraph"/>
        <w:numPr>
          <w:ilvl w:val="0"/>
          <w:numId w:val="26"/>
        </w:numPr>
        <w:ind w:right="-23"/>
        <w:jc w:val="both"/>
        <w:rPr>
          <w:rFonts w:ascii="Candara" w:hAnsi="Candara" w:cstheme="minorHAnsi"/>
          <w:sz w:val="22"/>
          <w:szCs w:val="22"/>
          <w:lang w:val="en-GB"/>
        </w:rPr>
      </w:pPr>
      <w:r w:rsidRPr="00A65BC9">
        <w:rPr>
          <w:rFonts w:ascii="Candara" w:hAnsi="Candara" w:cstheme="minorHAnsi"/>
          <w:sz w:val="22"/>
          <w:szCs w:val="22"/>
          <w:lang w:val="en-GB"/>
        </w:rPr>
        <w:t>Educational material</w:t>
      </w:r>
    </w:p>
    <w:p w:rsidR="00C449C8" w:rsidRPr="00A65BC9" w:rsidRDefault="00D63B7F" w:rsidP="00E26077">
      <w:pPr>
        <w:pStyle w:val="ListParagraph"/>
        <w:numPr>
          <w:ilvl w:val="0"/>
          <w:numId w:val="26"/>
        </w:num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Content Management System and Admin module to enable self-support</w:t>
      </w:r>
    </w:p>
    <w:p w:rsidR="00D63B7F" w:rsidRPr="00A65BC9" w:rsidRDefault="00D63B7F" w:rsidP="00E26077">
      <w:pPr>
        <w:autoSpaceDE w:val="0"/>
        <w:autoSpaceDN w:val="0"/>
        <w:adjustRightInd w:val="0"/>
        <w:ind w:right="-23"/>
        <w:jc w:val="both"/>
        <w:rPr>
          <w:rFonts w:ascii="Candara" w:hAnsi="Candara"/>
          <w:sz w:val="22"/>
          <w:szCs w:val="22"/>
          <w:lang w:val="en-IN"/>
        </w:rPr>
      </w:pPr>
    </w:p>
    <w:p w:rsidR="00FD1A8D" w:rsidRPr="00A65BC9" w:rsidRDefault="00FD1A8D" w:rsidP="00E26077">
      <w:pPr>
        <w:autoSpaceDE w:val="0"/>
        <w:autoSpaceDN w:val="0"/>
        <w:adjustRightInd w:val="0"/>
        <w:ind w:right="-23"/>
        <w:jc w:val="both"/>
        <w:rPr>
          <w:rFonts w:ascii="Candara" w:hAnsi="Candara"/>
          <w:b/>
          <w:sz w:val="22"/>
          <w:szCs w:val="22"/>
          <w:lang w:val="en-IN"/>
        </w:rPr>
      </w:pPr>
      <w:r w:rsidRPr="00A65BC9">
        <w:rPr>
          <w:rFonts w:ascii="Candara" w:hAnsi="Candara"/>
          <w:b/>
          <w:sz w:val="22"/>
          <w:szCs w:val="22"/>
          <w:lang w:val="en-IN"/>
        </w:rPr>
        <w:t>Technical Compatibility &amp; Robustness criteria:</w:t>
      </w:r>
    </w:p>
    <w:p w:rsidR="00FD1A8D" w:rsidRPr="00A65BC9" w:rsidRDefault="00C449C8" w:rsidP="00E26077">
      <w:pPr>
        <w:pStyle w:val="ListParagraph"/>
        <w:numPr>
          <w:ilvl w:val="0"/>
          <w:numId w:val="29"/>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Ensure implementation is functional with the current versions and one version back of major browsers and operating systems. Example: Windows 8.1/IE 10 and Mac OS X/Mavericks. </w:t>
      </w:r>
    </w:p>
    <w:p w:rsidR="00FD1A8D" w:rsidRPr="00A65BC9" w:rsidRDefault="00C449C8" w:rsidP="00E26077">
      <w:pPr>
        <w:pStyle w:val="ListParagraph"/>
        <w:numPr>
          <w:ilvl w:val="0"/>
          <w:numId w:val="29"/>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will be required to support browser versions that are more than 3 years old where the older version still accounts for 10% of sites Web traffic. </w:t>
      </w:r>
    </w:p>
    <w:p w:rsidR="00FD1A8D" w:rsidRPr="00A65BC9" w:rsidRDefault="00C449C8" w:rsidP="00E26077">
      <w:pPr>
        <w:pStyle w:val="ListParagraph"/>
        <w:numPr>
          <w:ilvl w:val="0"/>
          <w:numId w:val="29"/>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will not be required to support any browser that is no longer available for download from the manufacturer’s website or whose manufacturer has ceased development. </w:t>
      </w:r>
    </w:p>
    <w:p w:rsidR="001149BA" w:rsidRPr="00A65BC9" w:rsidRDefault="00C449C8" w:rsidP="001149BA">
      <w:pPr>
        <w:pStyle w:val="ListParagraph"/>
        <w:numPr>
          <w:ilvl w:val="0"/>
          <w:numId w:val="29"/>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will not support browsers for operating systems that are not currently supported by the OS’ manufacturing company, or whose manufacturer has ceased development. </w:t>
      </w:r>
    </w:p>
    <w:p w:rsidR="002A4747" w:rsidRPr="00A65BC9" w:rsidRDefault="002A4747">
      <w:pPr>
        <w:pStyle w:val="ListParagraph"/>
        <w:rPr>
          <w:rFonts w:ascii="Candara" w:hAnsi="Candara"/>
          <w:b/>
          <w:lang w:val="en-IN"/>
        </w:rPr>
      </w:pPr>
    </w:p>
    <w:p w:rsidR="003E70AA" w:rsidRPr="00A65BC9" w:rsidRDefault="00C449C8" w:rsidP="00E26077">
      <w:pPr>
        <w:autoSpaceDE w:val="0"/>
        <w:autoSpaceDN w:val="0"/>
        <w:adjustRightInd w:val="0"/>
        <w:ind w:right="-23"/>
        <w:jc w:val="both"/>
        <w:rPr>
          <w:rFonts w:ascii="Candara" w:hAnsi="Candara"/>
          <w:b/>
          <w:sz w:val="22"/>
          <w:szCs w:val="22"/>
          <w:lang w:val="en-IN"/>
        </w:rPr>
      </w:pPr>
      <w:r w:rsidRPr="00A65BC9">
        <w:rPr>
          <w:rFonts w:ascii="Candara" w:hAnsi="Candara"/>
          <w:b/>
          <w:sz w:val="22"/>
          <w:szCs w:val="22"/>
          <w:lang w:val="en-IN"/>
        </w:rPr>
        <w:t>Search engine optimization (SEO) and site search functionality.</w:t>
      </w: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should provide for Search engine optimization to allow the highest possible ranking of the individual pages </w:t>
      </w:r>
      <w:r w:rsidR="00FD1A8D" w:rsidRPr="00A65BC9">
        <w:rPr>
          <w:rFonts w:ascii="Candara" w:hAnsi="Candara"/>
          <w:sz w:val="22"/>
          <w:szCs w:val="22"/>
          <w:lang w:val="en-IN"/>
        </w:rPr>
        <w:t>within</w:t>
      </w:r>
      <w:r w:rsidRPr="00A65BC9">
        <w:rPr>
          <w:rFonts w:ascii="Candara" w:hAnsi="Candara"/>
          <w:sz w:val="22"/>
          <w:szCs w:val="22"/>
          <w:lang w:val="en-IN"/>
        </w:rPr>
        <w:t xml:space="preserve"> the site from all major search providers, including but not limited to Bing, Google, MSN Search, and Yahoo! </w:t>
      </w:r>
    </w:p>
    <w:p w:rsidR="003E70AA" w:rsidRPr="00A65BC9" w:rsidRDefault="003E70AA" w:rsidP="00E26077">
      <w:pPr>
        <w:autoSpaceDE w:val="0"/>
        <w:autoSpaceDN w:val="0"/>
        <w:adjustRightInd w:val="0"/>
        <w:ind w:right="-23"/>
        <w:jc w:val="both"/>
        <w:rPr>
          <w:rFonts w:ascii="Candara" w:hAnsi="Candara"/>
          <w:sz w:val="22"/>
          <w:szCs w:val="22"/>
          <w:lang w:val="en-IN"/>
        </w:rPr>
      </w:pP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should be accessible by spiders for the purpose of indexing the site.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should be structured in a manner that spiders can crawl easily.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should provide meta title and meta descriptions tags that can be maintained by city staff.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site should provide robust and prominent smart search functionality that allows users to type in a word or phrase in order to find information on the site.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The search feature should be able to provide results for a single word, combination of words, or the exact phrase searching using quotation marks.</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search feature should be able to auto correct and/or provide results that best match misspelled words or phrases.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search feature should be able to provide “Best bet” results.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The search feature should be able to search both HTML pages and documents, such as PDF files and Microsoft Word documents. </w:t>
      </w:r>
    </w:p>
    <w:p w:rsidR="00FD1A8D"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lastRenderedPageBreak/>
        <w:t xml:space="preserve">Results will be returned in order of relevance based on the frequency of the search words in the page content or metadata and results can be browsed by category. </w:t>
      </w:r>
    </w:p>
    <w:p w:rsidR="00C449C8" w:rsidRPr="00A65BC9" w:rsidRDefault="00C449C8" w:rsidP="00E26077">
      <w:pPr>
        <w:pStyle w:val="ListParagraph"/>
        <w:numPr>
          <w:ilvl w:val="0"/>
          <w:numId w:val="27"/>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Users should be able to browse search results within different content types, such as documents, event calendar and news. </w:t>
      </w:r>
    </w:p>
    <w:p w:rsidR="00FD1A8D" w:rsidRPr="00A65BC9" w:rsidRDefault="00FD1A8D"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sz w:val="22"/>
          <w:szCs w:val="22"/>
          <w:lang w:val="en-IN"/>
        </w:rPr>
      </w:pPr>
    </w:p>
    <w:p w:rsidR="003E70AA"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On-going technical training and design support.</w:t>
      </w:r>
      <w:r w:rsidRPr="00A65BC9">
        <w:rPr>
          <w:rFonts w:ascii="Candara" w:hAnsi="Candara"/>
          <w:sz w:val="22"/>
          <w:szCs w:val="22"/>
          <w:lang w:val="en-IN"/>
        </w:rPr>
        <w:t xml:space="preserve"> </w:t>
      </w: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Describe how your company will provide initial training for HLFPPTs appointed content users. In addition, describe how you will provide on-going support by job title, including project management, development, help desk support and training as separate items. Preference will be given to vendors that provide support as an unlimited part of ongoing services, within reason, rather than a pay-per-use system that discourages customer questions and interaction. </w:t>
      </w:r>
    </w:p>
    <w:p w:rsidR="003E70AA" w:rsidRPr="00A65BC9" w:rsidRDefault="003E70AA" w:rsidP="00E26077">
      <w:pPr>
        <w:autoSpaceDE w:val="0"/>
        <w:autoSpaceDN w:val="0"/>
        <w:adjustRightInd w:val="0"/>
        <w:ind w:right="-23"/>
        <w:jc w:val="both"/>
        <w:rPr>
          <w:rFonts w:ascii="Candara" w:hAnsi="Candara"/>
          <w:sz w:val="22"/>
          <w:szCs w:val="22"/>
          <w:lang w:val="en-IN"/>
        </w:rPr>
      </w:pPr>
    </w:p>
    <w:p w:rsidR="00FD1A8D" w:rsidRPr="00A65BC9" w:rsidRDefault="00C449C8" w:rsidP="00E26077">
      <w:pPr>
        <w:pStyle w:val="ListParagraph"/>
        <w:numPr>
          <w:ilvl w:val="0"/>
          <w:numId w:val="30"/>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Provide on-going tech support services for issues with the site and any future development. </w:t>
      </w:r>
    </w:p>
    <w:p w:rsidR="00FD1A8D" w:rsidRPr="00A65BC9" w:rsidRDefault="00C449C8" w:rsidP="00E26077">
      <w:pPr>
        <w:pStyle w:val="ListParagraph"/>
        <w:numPr>
          <w:ilvl w:val="0"/>
          <w:numId w:val="30"/>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Provide optional maintenance and development service plans as needed. </w:t>
      </w:r>
    </w:p>
    <w:p w:rsidR="00FD1A8D" w:rsidRPr="00A65BC9" w:rsidRDefault="00FD1A8D" w:rsidP="00E26077">
      <w:pPr>
        <w:autoSpaceDE w:val="0"/>
        <w:autoSpaceDN w:val="0"/>
        <w:adjustRightInd w:val="0"/>
        <w:ind w:right="-23"/>
        <w:jc w:val="both"/>
        <w:rPr>
          <w:rFonts w:ascii="Candara" w:hAnsi="Candara"/>
          <w:sz w:val="22"/>
          <w:szCs w:val="22"/>
          <w:lang w:val="en-IN"/>
        </w:rPr>
      </w:pPr>
    </w:p>
    <w:p w:rsidR="003E70AA"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Optional features and services including</w:t>
      </w:r>
      <w:r w:rsidRPr="00A65BC9">
        <w:rPr>
          <w:rFonts w:ascii="Candara" w:hAnsi="Candara"/>
          <w:sz w:val="22"/>
          <w:szCs w:val="22"/>
          <w:lang w:val="en-IN"/>
        </w:rPr>
        <w:t>, for example but not limited to, those listed below:</w:t>
      </w:r>
    </w:p>
    <w:p w:rsidR="00FD1A8D" w:rsidRPr="00A65BC9" w:rsidRDefault="00C449C8" w:rsidP="00D5545F">
      <w:p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 Calendar features: Ability to include PDFs as well as photos and links </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Photo gallery/slideshow: Gallery should house photos of city locations, events and programs for website users to view </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Translation: Ability to translate information on website in to different languages </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Search and replace: Ability to search all pages on the website for certain words and replace the old word with a new word in one step </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Site map generator: Ability to allow users to navigate from a central sitemap where they are able to see a snapshot of the overall website structure. Changes made to a page on the website are automatically updated on the site map </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Staff directory: Directory of city staff, departments and other related agencies with contact information and description of their role or area of specialization.</w:t>
      </w:r>
    </w:p>
    <w:p w:rsidR="00FD1A8D" w:rsidRPr="00A65BC9" w:rsidRDefault="00C449C8" w:rsidP="00E26077">
      <w:pPr>
        <w:pStyle w:val="ListParagraph"/>
        <w:numPr>
          <w:ilvl w:val="0"/>
          <w:numId w:val="32"/>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Social media content management system: Ability to post to multiple city social media channels content from the website and schedule posts for future dates and times </w:t>
      </w:r>
    </w:p>
    <w:p w:rsidR="00FD1A8D" w:rsidRPr="00A65BC9" w:rsidRDefault="00FD1A8D"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sz w:val="22"/>
          <w:szCs w:val="22"/>
          <w:lang w:val="en-IN"/>
        </w:rPr>
      </w:pPr>
      <w:r w:rsidRPr="00A65BC9">
        <w:rPr>
          <w:rFonts w:ascii="Candara" w:hAnsi="Candara"/>
          <w:b/>
          <w:sz w:val="22"/>
          <w:szCs w:val="22"/>
          <w:lang w:val="en-IN"/>
        </w:rPr>
        <w:t>Reports</w:t>
      </w:r>
      <w:r w:rsidRPr="00A65BC9">
        <w:rPr>
          <w:rFonts w:ascii="Candara" w:hAnsi="Candara"/>
          <w:sz w:val="22"/>
          <w:szCs w:val="22"/>
          <w:lang w:val="en-IN"/>
        </w:rPr>
        <w:t xml:space="preserve">, for example: </w:t>
      </w:r>
    </w:p>
    <w:p w:rsidR="00C449C8" w:rsidRPr="00A65BC9" w:rsidRDefault="00C449C8" w:rsidP="00E26077">
      <w:pPr>
        <w:pStyle w:val="ListParagraph"/>
        <w:numPr>
          <w:ilvl w:val="0"/>
          <w:numId w:val="31"/>
        </w:numPr>
        <w:autoSpaceDE w:val="0"/>
        <w:autoSpaceDN w:val="0"/>
        <w:adjustRightInd w:val="0"/>
        <w:spacing w:after="47"/>
        <w:ind w:right="-23"/>
        <w:jc w:val="both"/>
        <w:rPr>
          <w:rFonts w:ascii="Candara" w:hAnsi="Candara"/>
          <w:sz w:val="22"/>
          <w:szCs w:val="22"/>
          <w:lang w:val="en-IN"/>
        </w:rPr>
      </w:pPr>
      <w:r w:rsidRPr="00A65BC9">
        <w:rPr>
          <w:rFonts w:ascii="Candara" w:hAnsi="Candara"/>
          <w:sz w:val="22"/>
          <w:szCs w:val="22"/>
          <w:lang w:val="en-IN"/>
        </w:rPr>
        <w:t xml:space="preserve">Analytic reports: Ability to create website reports that analyze website traffic </w:t>
      </w:r>
    </w:p>
    <w:p w:rsidR="00C449C8" w:rsidRPr="00A65BC9" w:rsidRDefault="00C449C8" w:rsidP="00E26077">
      <w:pPr>
        <w:pStyle w:val="ListParagraph"/>
        <w:numPr>
          <w:ilvl w:val="0"/>
          <w:numId w:val="31"/>
        </w:numPr>
        <w:autoSpaceDE w:val="0"/>
        <w:autoSpaceDN w:val="0"/>
        <w:adjustRightInd w:val="0"/>
        <w:spacing w:after="47"/>
        <w:ind w:right="-23"/>
        <w:jc w:val="both"/>
        <w:rPr>
          <w:rFonts w:ascii="Candara" w:hAnsi="Candara"/>
          <w:sz w:val="22"/>
          <w:szCs w:val="22"/>
          <w:lang w:val="en-IN"/>
        </w:rPr>
      </w:pPr>
      <w:r w:rsidRPr="00A65BC9">
        <w:rPr>
          <w:rFonts w:ascii="Candara" w:hAnsi="Candara"/>
          <w:sz w:val="22"/>
          <w:szCs w:val="22"/>
          <w:lang w:val="en-IN"/>
        </w:rPr>
        <w:t xml:space="preserve">Broken links reports: Displays the pages containing broken links and highlights the exact locations of the broken links within each page. Administrator can click on the page’s URL to fix the broken links </w:t>
      </w:r>
    </w:p>
    <w:p w:rsidR="00C449C8" w:rsidRPr="00A65BC9" w:rsidRDefault="00C449C8" w:rsidP="00E26077">
      <w:pPr>
        <w:pStyle w:val="ListParagraph"/>
        <w:numPr>
          <w:ilvl w:val="0"/>
          <w:numId w:val="31"/>
        </w:numPr>
        <w:autoSpaceDE w:val="0"/>
        <w:autoSpaceDN w:val="0"/>
        <w:adjustRightInd w:val="0"/>
        <w:spacing w:after="47"/>
        <w:ind w:right="-23"/>
        <w:jc w:val="both"/>
        <w:rPr>
          <w:rFonts w:ascii="Candara" w:hAnsi="Candara"/>
          <w:sz w:val="22"/>
          <w:szCs w:val="22"/>
          <w:lang w:val="en-IN"/>
        </w:rPr>
      </w:pPr>
      <w:r w:rsidRPr="00A65BC9">
        <w:rPr>
          <w:rFonts w:ascii="Candara" w:hAnsi="Candara"/>
          <w:sz w:val="22"/>
          <w:szCs w:val="22"/>
          <w:lang w:val="en-IN"/>
        </w:rPr>
        <w:t xml:space="preserve">Misspelled words reports: Displays the pages containing misspelled words and highlights the misspelled words on that page. Administrator can click on the page’s URL to fix the misspelled words </w:t>
      </w:r>
    </w:p>
    <w:p w:rsidR="00C449C8" w:rsidRPr="00A65BC9" w:rsidRDefault="00C449C8" w:rsidP="00E26077">
      <w:pPr>
        <w:pStyle w:val="ListParagraph"/>
        <w:numPr>
          <w:ilvl w:val="0"/>
          <w:numId w:val="31"/>
        </w:numPr>
        <w:autoSpaceDE w:val="0"/>
        <w:autoSpaceDN w:val="0"/>
        <w:adjustRightInd w:val="0"/>
        <w:ind w:right="-23"/>
        <w:jc w:val="both"/>
        <w:rPr>
          <w:rFonts w:ascii="Candara" w:hAnsi="Candara"/>
          <w:sz w:val="22"/>
          <w:szCs w:val="22"/>
          <w:lang w:val="en-IN"/>
        </w:rPr>
      </w:pPr>
      <w:r w:rsidRPr="00A65BC9">
        <w:rPr>
          <w:rFonts w:ascii="Candara" w:hAnsi="Candara"/>
          <w:sz w:val="22"/>
          <w:szCs w:val="22"/>
          <w:lang w:val="en-IN"/>
        </w:rPr>
        <w:t xml:space="preserve">Hot-links reports: Displays the URLs of all pages linked from a specified page </w:t>
      </w:r>
    </w:p>
    <w:p w:rsidR="00C449C8" w:rsidRPr="00A65BC9" w:rsidRDefault="00C449C8" w:rsidP="00E26077">
      <w:pPr>
        <w:autoSpaceDE w:val="0"/>
        <w:autoSpaceDN w:val="0"/>
        <w:adjustRightInd w:val="0"/>
        <w:ind w:right="-23"/>
        <w:jc w:val="both"/>
        <w:rPr>
          <w:rFonts w:ascii="Candara" w:hAnsi="Candara"/>
          <w:sz w:val="22"/>
          <w:szCs w:val="22"/>
          <w:lang w:val="en-IN"/>
        </w:rPr>
      </w:pPr>
    </w:p>
    <w:p w:rsidR="00C449C8" w:rsidRPr="00A65BC9" w:rsidRDefault="00C449C8" w:rsidP="00E26077">
      <w:pPr>
        <w:autoSpaceDE w:val="0"/>
        <w:autoSpaceDN w:val="0"/>
        <w:adjustRightInd w:val="0"/>
        <w:ind w:right="-23"/>
        <w:jc w:val="both"/>
        <w:rPr>
          <w:rFonts w:ascii="Candara" w:hAnsi="Candara"/>
          <w:b/>
          <w:bCs/>
          <w:sz w:val="22"/>
          <w:szCs w:val="22"/>
          <w:lang w:val="en-IN"/>
        </w:rPr>
      </w:pPr>
      <w:r w:rsidRPr="00A65BC9">
        <w:rPr>
          <w:rFonts w:ascii="Candara" w:hAnsi="Candara"/>
          <w:b/>
          <w:bCs/>
          <w:sz w:val="22"/>
          <w:szCs w:val="22"/>
          <w:lang w:val="en-IN"/>
        </w:rPr>
        <w:t xml:space="preserve">Exclusions. </w:t>
      </w:r>
    </w:p>
    <w:p w:rsidR="00C449C8" w:rsidRPr="00A65BC9" w:rsidRDefault="00C449C8" w:rsidP="00E26077">
      <w:pPr>
        <w:ind w:right="-23"/>
        <w:jc w:val="both"/>
        <w:rPr>
          <w:rFonts w:ascii="Candara" w:hAnsi="Candara"/>
          <w:b/>
          <w:sz w:val="22"/>
          <w:szCs w:val="22"/>
        </w:rPr>
      </w:pPr>
      <w:r w:rsidRPr="00A65BC9">
        <w:rPr>
          <w:rFonts w:ascii="Candara" w:hAnsi="Candara"/>
          <w:sz w:val="22"/>
          <w:szCs w:val="22"/>
          <w:lang w:val="en-IN"/>
        </w:rPr>
        <w:lastRenderedPageBreak/>
        <w:t>The development of mobile applications is excluded from this project scope; however, site compatibility with mobile devices is within the scope.</w:t>
      </w:r>
    </w:p>
    <w:p w:rsidR="00C449C8" w:rsidRPr="00A65BC9" w:rsidRDefault="00C449C8" w:rsidP="00E26077">
      <w:pPr>
        <w:ind w:right="-23"/>
        <w:jc w:val="both"/>
        <w:rPr>
          <w:rFonts w:ascii="Candara" w:hAnsi="Candara"/>
          <w:sz w:val="22"/>
          <w:szCs w:val="22"/>
        </w:rPr>
      </w:pPr>
    </w:p>
    <w:p w:rsidR="008D4DC6" w:rsidRPr="00A65BC9" w:rsidRDefault="008D4DC6" w:rsidP="00E26077">
      <w:pPr>
        <w:ind w:right="-23"/>
        <w:jc w:val="both"/>
        <w:rPr>
          <w:rFonts w:ascii="Candara" w:hAnsi="Candara" w:cstheme="minorHAnsi"/>
          <w:sz w:val="22"/>
          <w:szCs w:val="22"/>
        </w:rPr>
      </w:pPr>
      <w:r w:rsidRPr="00A65BC9">
        <w:rPr>
          <w:rFonts w:ascii="Candara" w:hAnsi="Candara" w:cstheme="minorHAnsi"/>
          <w:sz w:val="22"/>
          <w:szCs w:val="22"/>
        </w:rPr>
        <w:t xml:space="preserve">The technical proposal and the budget may be submitted in separate sealed covers clearly written on the envelops. </w:t>
      </w:r>
    </w:p>
    <w:p w:rsidR="004073B0" w:rsidRPr="00A65BC9" w:rsidRDefault="004073B0" w:rsidP="00E26077">
      <w:pPr>
        <w:ind w:right="-23"/>
        <w:jc w:val="both"/>
        <w:rPr>
          <w:rFonts w:ascii="Candara" w:hAnsi="Candara" w:cstheme="minorHAnsi"/>
          <w:b/>
          <w:sz w:val="22"/>
          <w:szCs w:val="22"/>
        </w:rPr>
      </w:pPr>
    </w:p>
    <w:p w:rsidR="008D4DC6" w:rsidRPr="00A65BC9" w:rsidRDefault="008D4DC6" w:rsidP="00E26077">
      <w:pPr>
        <w:ind w:right="-23"/>
        <w:jc w:val="both"/>
        <w:rPr>
          <w:rFonts w:ascii="Candara" w:hAnsi="Candara" w:cstheme="minorHAnsi"/>
          <w:b/>
          <w:sz w:val="22"/>
          <w:szCs w:val="22"/>
        </w:rPr>
      </w:pPr>
      <w:r w:rsidRPr="00A65BC9">
        <w:rPr>
          <w:rFonts w:ascii="Candara" w:hAnsi="Candara" w:cstheme="minorHAnsi"/>
          <w:b/>
          <w:sz w:val="22"/>
          <w:szCs w:val="22"/>
        </w:rPr>
        <w:t>Please note that the financial proposal will be opened only if the technical proposal submitted by the agency is found acceptable/qualified.</w:t>
      </w:r>
    </w:p>
    <w:p w:rsidR="004073B0" w:rsidRPr="00A65BC9" w:rsidRDefault="004073B0" w:rsidP="00E26077">
      <w:pPr>
        <w:ind w:right="-23"/>
        <w:jc w:val="both"/>
        <w:rPr>
          <w:rFonts w:ascii="Candara" w:hAnsi="Candara" w:cstheme="minorHAnsi"/>
          <w:sz w:val="22"/>
          <w:szCs w:val="22"/>
        </w:rPr>
      </w:pPr>
    </w:p>
    <w:p w:rsidR="008D4DC6" w:rsidRPr="00A65BC9" w:rsidRDefault="008D4DC6" w:rsidP="00E26077">
      <w:pPr>
        <w:ind w:right="-23"/>
        <w:jc w:val="both"/>
        <w:rPr>
          <w:rFonts w:ascii="Candara" w:hAnsi="Candara" w:cstheme="minorHAnsi"/>
          <w:sz w:val="22"/>
          <w:szCs w:val="22"/>
        </w:rPr>
      </w:pPr>
      <w:r w:rsidRPr="00A65BC9">
        <w:rPr>
          <w:rFonts w:ascii="Candara" w:hAnsi="Candara" w:cstheme="minorHAnsi"/>
          <w:sz w:val="22"/>
          <w:szCs w:val="22"/>
        </w:rPr>
        <w:t>Agencies bidding for the above work will provide evidence of similar work carried out earlier with agencies of repute (Govt</w:t>
      </w:r>
      <w:r w:rsidR="00111E29" w:rsidRPr="00A65BC9">
        <w:rPr>
          <w:rFonts w:ascii="Candara" w:hAnsi="Candara" w:cstheme="minorHAnsi"/>
          <w:sz w:val="22"/>
          <w:szCs w:val="22"/>
        </w:rPr>
        <w:t>.</w:t>
      </w:r>
      <w:r w:rsidRPr="00A65BC9">
        <w:rPr>
          <w:rFonts w:ascii="Candara" w:hAnsi="Candara" w:cstheme="minorHAnsi"/>
          <w:sz w:val="22"/>
          <w:szCs w:val="22"/>
        </w:rPr>
        <w:t xml:space="preserve"> and non-govt).</w:t>
      </w:r>
    </w:p>
    <w:p w:rsidR="00274F70" w:rsidRPr="00A65BC9" w:rsidRDefault="00274F70" w:rsidP="00E26077">
      <w:pPr>
        <w:ind w:right="-23"/>
        <w:jc w:val="both"/>
        <w:rPr>
          <w:rFonts w:ascii="Candara" w:hAnsi="Candara" w:cstheme="minorHAnsi"/>
          <w:sz w:val="22"/>
          <w:szCs w:val="22"/>
        </w:rPr>
      </w:pPr>
    </w:p>
    <w:p w:rsidR="00C62CDC" w:rsidRPr="00A65BC9" w:rsidRDefault="00C62CDC" w:rsidP="00E26077">
      <w:pPr>
        <w:ind w:right="-23"/>
        <w:jc w:val="center"/>
        <w:rPr>
          <w:rFonts w:ascii="Candara" w:hAnsi="Candara" w:cstheme="minorHAnsi"/>
          <w:b/>
          <w:sz w:val="22"/>
          <w:szCs w:val="22"/>
        </w:rPr>
      </w:pPr>
      <w:r w:rsidRPr="00A65BC9">
        <w:rPr>
          <w:rFonts w:ascii="Candara" w:hAnsi="Candara" w:cstheme="minorHAnsi"/>
          <w:b/>
          <w:sz w:val="22"/>
          <w:szCs w:val="22"/>
        </w:rPr>
        <w:t>Terms and conditions</w:t>
      </w:r>
    </w:p>
    <w:p w:rsidR="00C62CDC" w:rsidRPr="00A65BC9" w:rsidRDefault="00C62CDC" w:rsidP="00E26077">
      <w:pPr>
        <w:ind w:right="-23"/>
        <w:jc w:val="center"/>
        <w:rPr>
          <w:rFonts w:ascii="Candara" w:hAnsi="Candara" w:cstheme="minorHAnsi"/>
          <w:sz w:val="22"/>
          <w:szCs w:val="22"/>
        </w:rPr>
      </w:pPr>
      <w:r w:rsidRPr="00A65BC9">
        <w:rPr>
          <w:rFonts w:ascii="Candara" w:hAnsi="Candara" w:cstheme="minorHAnsi"/>
          <w:sz w:val="22"/>
          <w:szCs w:val="22"/>
        </w:rPr>
        <w:t xml:space="preserve">(To be </w:t>
      </w:r>
      <w:r w:rsidR="0003750E" w:rsidRPr="00A65BC9">
        <w:rPr>
          <w:rFonts w:ascii="Candara" w:hAnsi="Candara" w:cstheme="minorHAnsi"/>
          <w:sz w:val="22"/>
          <w:szCs w:val="22"/>
        </w:rPr>
        <w:t xml:space="preserve">signed </w:t>
      </w:r>
      <w:r w:rsidR="004C36C7" w:rsidRPr="00A65BC9">
        <w:rPr>
          <w:rFonts w:ascii="Candara" w:hAnsi="Candara" w:cstheme="minorHAnsi"/>
          <w:sz w:val="22"/>
          <w:szCs w:val="22"/>
        </w:rPr>
        <w:t xml:space="preserve">on each page and </w:t>
      </w:r>
      <w:r w:rsidRPr="00A65BC9">
        <w:rPr>
          <w:rFonts w:ascii="Candara" w:hAnsi="Candara" w:cstheme="minorHAnsi"/>
          <w:sz w:val="22"/>
          <w:szCs w:val="22"/>
        </w:rPr>
        <w:t>enclosed with technical bid)</w:t>
      </w:r>
    </w:p>
    <w:p w:rsidR="00B8308B" w:rsidRPr="00A65BC9" w:rsidRDefault="00B8308B" w:rsidP="00E26077">
      <w:pPr>
        <w:ind w:right="-23"/>
        <w:jc w:val="center"/>
        <w:rPr>
          <w:rFonts w:ascii="Candara" w:hAnsi="Candara" w:cstheme="minorHAnsi"/>
          <w:sz w:val="22"/>
          <w:szCs w:val="22"/>
        </w:rPr>
      </w:pPr>
    </w:p>
    <w:p w:rsidR="00C62CDC" w:rsidRPr="00A65BC9" w:rsidRDefault="00C62CDC" w:rsidP="00E26077">
      <w:pPr>
        <w:numPr>
          <w:ilvl w:val="0"/>
          <w:numId w:val="1"/>
        </w:numPr>
        <w:ind w:right="-23"/>
        <w:jc w:val="both"/>
        <w:rPr>
          <w:rFonts w:ascii="Candara" w:hAnsi="Candara" w:cstheme="minorHAnsi"/>
          <w:b/>
          <w:sz w:val="22"/>
          <w:szCs w:val="22"/>
        </w:rPr>
      </w:pPr>
      <w:r w:rsidRPr="00A65BC9">
        <w:rPr>
          <w:rFonts w:ascii="Candara" w:hAnsi="Candara" w:cstheme="minorHAnsi"/>
          <w:sz w:val="22"/>
          <w:szCs w:val="22"/>
        </w:rPr>
        <w:t>The bidder should have an annual minimum turnover of Rs</w:t>
      </w:r>
      <w:r w:rsidRPr="00F0274C">
        <w:rPr>
          <w:rFonts w:ascii="Candara" w:hAnsi="Candara" w:cstheme="minorHAnsi"/>
          <w:sz w:val="22"/>
          <w:szCs w:val="22"/>
        </w:rPr>
        <w:t xml:space="preserve">. </w:t>
      </w:r>
      <w:r w:rsidR="00F0274C" w:rsidRPr="00F0274C">
        <w:rPr>
          <w:rFonts w:ascii="Candara" w:hAnsi="Candara" w:cstheme="minorHAnsi"/>
          <w:sz w:val="22"/>
          <w:szCs w:val="22"/>
        </w:rPr>
        <w:t>25</w:t>
      </w:r>
      <w:r w:rsidR="009E67F6" w:rsidRPr="00F0274C">
        <w:rPr>
          <w:rFonts w:ascii="Candara" w:hAnsi="Candara" w:cstheme="minorHAnsi"/>
          <w:sz w:val="22"/>
          <w:szCs w:val="22"/>
        </w:rPr>
        <w:t xml:space="preserve"> </w:t>
      </w:r>
      <w:proofErr w:type="spellStart"/>
      <w:r w:rsidR="009B0592" w:rsidRPr="00F0274C">
        <w:rPr>
          <w:rFonts w:ascii="Candara" w:hAnsi="Candara" w:cstheme="minorHAnsi"/>
          <w:sz w:val="22"/>
          <w:szCs w:val="22"/>
        </w:rPr>
        <w:t>Lacs</w:t>
      </w:r>
      <w:proofErr w:type="spellEnd"/>
      <w:r w:rsidR="009B0592" w:rsidRPr="00F0274C">
        <w:rPr>
          <w:rFonts w:ascii="Candara" w:hAnsi="Candara" w:cstheme="minorHAnsi"/>
          <w:sz w:val="22"/>
          <w:szCs w:val="22"/>
        </w:rPr>
        <w:t xml:space="preserve"> per</w:t>
      </w:r>
      <w:r w:rsidRPr="00F0274C">
        <w:rPr>
          <w:rFonts w:ascii="Candara" w:hAnsi="Candara" w:cstheme="minorHAnsi"/>
          <w:sz w:val="22"/>
          <w:szCs w:val="22"/>
        </w:rPr>
        <w:t xml:space="preserve"> annum</w:t>
      </w:r>
      <w:r w:rsidRPr="00A65BC9">
        <w:rPr>
          <w:rFonts w:ascii="Candara" w:hAnsi="Candara" w:cstheme="minorHAnsi"/>
          <w:sz w:val="22"/>
          <w:szCs w:val="22"/>
        </w:rPr>
        <w:t xml:space="preserve"> as average of</w:t>
      </w:r>
      <w:r w:rsidR="00111E29" w:rsidRPr="00A65BC9">
        <w:rPr>
          <w:rFonts w:ascii="Candara" w:hAnsi="Candara" w:cstheme="minorHAnsi"/>
          <w:sz w:val="22"/>
          <w:szCs w:val="22"/>
        </w:rPr>
        <w:t xml:space="preserve"> immediately </w:t>
      </w:r>
      <w:r w:rsidR="0079573C">
        <w:rPr>
          <w:rFonts w:ascii="Candara" w:hAnsi="Candara" w:cstheme="minorHAnsi"/>
          <w:sz w:val="22"/>
          <w:szCs w:val="22"/>
        </w:rPr>
        <w:t xml:space="preserve">preceding </w:t>
      </w:r>
      <w:r w:rsidRPr="00A65BC9">
        <w:rPr>
          <w:rFonts w:ascii="Candara" w:hAnsi="Candara" w:cstheme="minorHAnsi"/>
          <w:sz w:val="22"/>
          <w:szCs w:val="22"/>
        </w:rPr>
        <w:t>last three financial years.</w:t>
      </w:r>
      <w:r w:rsidR="00E21AA1" w:rsidRPr="00A65BC9">
        <w:rPr>
          <w:rFonts w:ascii="Candara" w:hAnsi="Candara" w:cstheme="minorHAnsi"/>
          <w:sz w:val="22"/>
          <w:szCs w:val="22"/>
        </w:rPr>
        <w:t xml:space="preserve"> The audited financial statements </w:t>
      </w:r>
      <w:r w:rsidR="0079573C">
        <w:rPr>
          <w:rFonts w:ascii="Candara" w:hAnsi="Candara" w:cstheme="minorHAnsi"/>
          <w:sz w:val="22"/>
          <w:szCs w:val="22"/>
        </w:rPr>
        <w:t xml:space="preserve">or </w:t>
      </w:r>
      <w:r w:rsidR="00E21AA1" w:rsidRPr="00A65BC9">
        <w:rPr>
          <w:rFonts w:ascii="Candara" w:hAnsi="Candara" w:cstheme="minorHAnsi"/>
          <w:sz w:val="22"/>
          <w:szCs w:val="22"/>
        </w:rPr>
        <w:t xml:space="preserve">turnover certificate of last </w:t>
      </w:r>
      <w:r w:rsidR="00762489">
        <w:rPr>
          <w:rFonts w:ascii="Candara" w:hAnsi="Candara" w:cstheme="minorHAnsi"/>
          <w:sz w:val="22"/>
          <w:szCs w:val="22"/>
        </w:rPr>
        <w:t>three</w:t>
      </w:r>
      <w:r w:rsidR="00E21AA1" w:rsidRPr="00A65BC9">
        <w:rPr>
          <w:rFonts w:ascii="Candara" w:hAnsi="Candara" w:cstheme="minorHAnsi"/>
          <w:sz w:val="22"/>
          <w:szCs w:val="22"/>
        </w:rPr>
        <w:t xml:space="preserve"> </w:t>
      </w:r>
      <w:r w:rsidR="0079573C">
        <w:rPr>
          <w:rFonts w:ascii="Candara" w:hAnsi="Candara" w:cstheme="minorHAnsi"/>
          <w:sz w:val="22"/>
          <w:szCs w:val="22"/>
        </w:rPr>
        <w:t xml:space="preserve">financial </w:t>
      </w:r>
      <w:r w:rsidR="00E21AA1" w:rsidRPr="00A65BC9">
        <w:rPr>
          <w:rFonts w:ascii="Candara" w:hAnsi="Candara" w:cstheme="minorHAnsi"/>
          <w:sz w:val="22"/>
          <w:szCs w:val="22"/>
        </w:rPr>
        <w:t>years duly certified by Chartered Accountant should be provided along-with the technical bid.</w:t>
      </w:r>
      <w:r w:rsidRPr="00A65BC9">
        <w:rPr>
          <w:rFonts w:ascii="Candara" w:hAnsi="Candara" w:cstheme="minorHAnsi"/>
          <w:sz w:val="22"/>
          <w:szCs w:val="22"/>
        </w:rPr>
        <w:t xml:space="preserve"> </w:t>
      </w:r>
    </w:p>
    <w:p w:rsidR="00C62CDC" w:rsidRPr="00A65BC9" w:rsidRDefault="00C62CDC"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The applying firm must</w:t>
      </w:r>
      <w:r w:rsidR="00B8308B" w:rsidRPr="00A65BC9">
        <w:rPr>
          <w:rFonts w:ascii="Candara" w:hAnsi="Candara" w:cstheme="minorHAnsi"/>
          <w:sz w:val="22"/>
          <w:szCs w:val="22"/>
        </w:rPr>
        <w:t xml:space="preserve"> enclose a copy of </w:t>
      </w:r>
      <w:r w:rsidRPr="00A65BC9">
        <w:rPr>
          <w:rFonts w:ascii="Candara" w:hAnsi="Candara" w:cstheme="minorHAnsi"/>
          <w:sz w:val="22"/>
          <w:szCs w:val="22"/>
        </w:rPr>
        <w:t>PAN (Permanent Account Number)</w:t>
      </w:r>
      <w:r w:rsidR="00B8308B" w:rsidRPr="00A65BC9">
        <w:rPr>
          <w:rFonts w:ascii="Candara" w:hAnsi="Candara" w:cstheme="minorHAnsi"/>
          <w:sz w:val="22"/>
          <w:szCs w:val="22"/>
        </w:rPr>
        <w:t xml:space="preserve">, VAT registration / service tax registration certificate along with the technical bid. </w:t>
      </w:r>
    </w:p>
    <w:p w:rsidR="00C62CDC" w:rsidRPr="00A65BC9" w:rsidRDefault="00C62CDC"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 xml:space="preserve">Bidders should provide brief profile of their work experience for the last three years </w:t>
      </w:r>
      <w:r w:rsidR="00B8308B" w:rsidRPr="00A65BC9">
        <w:rPr>
          <w:rFonts w:ascii="Candara" w:hAnsi="Candara" w:cstheme="minorHAnsi"/>
          <w:sz w:val="22"/>
          <w:szCs w:val="22"/>
        </w:rPr>
        <w:t xml:space="preserve">preferably in website creation / designing development and maintenance </w:t>
      </w:r>
      <w:r w:rsidRPr="00A65BC9">
        <w:rPr>
          <w:rFonts w:ascii="Candara" w:hAnsi="Candara" w:cstheme="minorHAnsi"/>
          <w:sz w:val="22"/>
          <w:szCs w:val="22"/>
        </w:rPr>
        <w:t xml:space="preserve">along with the </w:t>
      </w:r>
      <w:r w:rsidR="00B8308B" w:rsidRPr="00A65BC9">
        <w:rPr>
          <w:rFonts w:ascii="Candara" w:hAnsi="Candara" w:cstheme="minorHAnsi"/>
          <w:sz w:val="22"/>
          <w:szCs w:val="22"/>
        </w:rPr>
        <w:t xml:space="preserve">copy of award of work / work order </w:t>
      </w:r>
      <w:r w:rsidRPr="00A65BC9">
        <w:rPr>
          <w:rFonts w:ascii="Candara" w:hAnsi="Candara" w:cstheme="minorHAnsi"/>
          <w:sz w:val="22"/>
          <w:szCs w:val="22"/>
        </w:rPr>
        <w:t xml:space="preserve">with the client list. </w:t>
      </w:r>
    </w:p>
    <w:p w:rsidR="00AB6627" w:rsidRPr="00A65BC9" w:rsidRDefault="00AB6627"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The bidder may enclose sufficient documents regarding their experience in execution of revamping and creation/maintenance of websites.</w:t>
      </w:r>
    </w:p>
    <w:p w:rsidR="00E61332" w:rsidRPr="001770C4" w:rsidRDefault="00C62CDC" w:rsidP="00E26077">
      <w:pPr>
        <w:numPr>
          <w:ilvl w:val="0"/>
          <w:numId w:val="1"/>
        </w:numPr>
        <w:ind w:right="-23"/>
        <w:jc w:val="both"/>
        <w:rPr>
          <w:rFonts w:ascii="Candara" w:hAnsi="Candara" w:cstheme="minorHAnsi"/>
          <w:sz w:val="22"/>
          <w:szCs w:val="22"/>
        </w:rPr>
      </w:pPr>
      <w:r w:rsidRPr="001770C4">
        <w:rPr>
          <w:rFonts w:ascii="Candara" w:hAnsi="Candara" w:cstheme="minorHAnsi"/>
          <w:sz w:val="22"/>
          <w:szCs w:val="22"/>
        </w:rPr>
        <w:t xml:space="preserve">The above RFP is for </w:t>
      </w:r>
      <w:r w:rsidR="00E1125A" w:rsidRPr="001770C4">
        <w:rPr>
          <w:rFonts w:ascii="Candara" w:hAnsi="Candara" w:cstheme="minorHAnsi"/>
          <w:sz w:val="22"/>
          <w:szCs w:val="22"/>
        </w:rPr>
        <w:t xml:space="preserve">website </w:t>
      </w:r>
      <w:r w:rsidR="00DE7B54" w:rsidRPr="001770C4">
        <w:rPr>
          <w:rFonts w:ascii="Candara" w:hAnsi="Candara" w:cstheme="minorHAnsi"/>
          <w:sz w:val="22"/>
          <w:szCs w:val="22"/>
        </w:rPr>
        <w:t xml:space="preserve">design &amp; </w:t>
      </w:r>
      <w:r w:rsidR="00E1125A" w:rsidRPr="001770C4">
        <w:rPr>
          <w:rFonts w:ascii="Candara" w:hAnsi="Candara" w:cstheme="minorHAnsi"/>
          <w:sz w:val="22"/>
          <w:szCs w:val="22"/>
        </w:rPr>
        <w:t xml:space="preserve">maintenance of </w:t>
      </w:r>
      <w:r w:rsidR="00DE7B54" w:rsidRPr="001770C4">
        <w:rPr>
          <w:rFonts w:ascii="Candara" w:hAnsi="Candara" w:cstheme="minorHAnsi"/>
          <w:sz w:val="22"/>
          <w:szCs w:val="22"/>
        </w:rPr>
        <w:t>HLFPPT</w:t>
      </w:r>
      <w:r w:rsidR="009D32AE" w:rsidRPr="001770C4">
        <w:rPr>
          <w:rFonts w:ascii="Candara" w:hAnsi="Candara" w:cstheme="minorHAnsi"/>
          <w:sz w:val="22"/>
          <w:szCs w:val="22"/>
        </w:rPr>
        <w:t>.</w:t>
      </w:r>
      <w:r w:rsidR="00F160D8" w:rsidRPr="001770C4">
        <w:rPr>
          <w:rFonts w:ascii="Candara" w:hAnsi="Candara" w:cstheme="minorHAnsi"/>
          <w:sz w:val="22"/>
          <w:szCs w:val="22"/>
        </w:rPr>
        <w:t xml:space="preserve"> </w:t>
      </w:r>
    </w:p>
    <w:p w:rsidR="00C62CDC" w:rsidRPr="001770C4" w:rsidRDefault="00C62CDC" w:rsidP="00E26077">
      <w:pPr>
        <w:numPr>
          <w:ilvl w:val="0"/>
          <w:numId w:val="1"/>
        </w:numPr>
        <w:ind w:right="-23"/>
        <w:jc w:val="both"/>
        <w:rPr>
          <w:rFonts w:ascii="Candara" w:hAnsi="Candara" w:cstheme="minorHAnsi"/>
          <w:sz w:val="22"/>
          <w:szCs w:val="22"/>
        </w:rPr>
      </w:pPr>
      <w:r w:rsidRPr="001770C4">
        <w:rPr>
          <w:rFonts w:ascii="Candara" w:hAnsi="Candara" w:cstheme="minorHAnsi"/>
          <w:sz w:val="22"/>
          <w:szCs w:val="22"/>
        </w:rPr>
        <w:t xml:space="preserve">The </w:t>
      </w:r>
      <w:r w:rsidR="004E4D99" w:rsidRPr="001770C4">
        <w:rPr>
          <w:rFonts w:ascii="Candara" w:hAnsi="Candara" w:cstheme="minorHAnsi"/>
          <w:sz w:val="22"/>
          <w:szCs w:val="22"/>
        </w:rPr>
        <w:t xml:space="preserve">Technical and Financial quotations </w:t>
      </w:r>
      <w:r w:rsidRPr="001770C4">
        <w:rPr>
          <w:rFonts w:ascii="Candara" w:hAnsi="Candara" w:cstheme="minorHAnsi"/>
          <w:sz w:val="22"/>
          <w:szCs w:val="22"/>
        </w:rPr>
        <w:t>will be appraised by internal committee formed by HLFFPT management.</w:t>
      </w:r>
    </w:p>
    <w:p w:rsidR="00C62CDC" w:rsidRPr="001770C4" w:rsidRDefault="00C62CDC" w:rsidP="00E26077">
      <w:pPr>
        <w:numPr>
          <w:ilvl w:val="0"/>
          <w:numId w:val="1"/>
        </w:numPr>
        <w:spacing w:after="120"/>
        <w:ind w:right="-23"/>
        <w:jc w:val="both"/>
        <w:rPr>
          <w:rFonts w:ascii="Candara" w:hAnsi="Candara" w:cstheme="minorHAnsi"/>
          <w:b/>
          <w:sz w:val="22"/>
          <w:szCs w:val="22"/>
        </w:rPr>
      </w:pPr>
      <w:r w:rsidRPr="001770C4">
        <w:rPr>
          <w:rFonts w:ascii="Candara" w:hAnsi="Candara" w:cstheme="minorHAnsi"/>
          <w:sz w:val="22"/>
          <w:szCs w:val="22"/>
        </w:rPr>
        <w:t xml:space="preserve">HLFPPT shall without prejudice to its other remedies under the contract, deduct from the Contract Price, as Liquidated Damages a sum equivalent to </w:t>
      </w:r>
      <w:r w:rsidR="009E67F6" w:rsidRPr="001770C4">
        <w:rPr>
          <w:rFonts w:ascii="Candara" w:hAnsi="Candara" w:cstheme="minorHAnsi"/>
          <w:sz w:val="22"/>
          <w:szCs w:val="22"/>
        </w:rPr>
        <w:t>1</w:t>
      </w:r>
      <w:r w:rsidRPr="001770C4">
        <w:rPr>
          <w:rFonts w:ascii="Candara" w:hAnsi="Candara" w:cstheme="minorHAnsi"/>
          <w:sz w:val="22"/>
          <w:szCs w:val="22"/>
        </w:rPr>
        <w:t xml:space="preserve">5% </w:t>
      </w:r>
      <w:r w:rsidR="009E67F6" w:rsidRPr="001770C4">
        <w:rPr>
          <w:rFonts w:ascii="Candara" w:hAnsi="Candara" w:cstheme="minorHAnsi"/>
          <w:sz w:val="22"/>
          <w:szCs w:val="22"/>
        </w:rPr>
        <w:t xml:space="preserve"> of the contract price</w:t>
      </w:r>
      <w:r w:rsidRPr="001770C4">
        <w:rPr>
          <w:rFonts w:ascii="Candara" w:hAnsi="Candara" w:cstheme="minorHAnsi"/>
          <w:sz w:val="22"/>
          <w:szCs w:val="22"/>
        </w:rPr>
        <w:t xml:space="preserve"> for delay </w:t>
      </w:r>
      <w:r w:rsidR="009E67F6" w:rsidRPr="001770C4">
        <w:rPr>
          <w:rFonts w:ascii="Candara" w:hAnsi="Candara" w:cstheme="minorHAnsi"/>
          <w:sz w:val="22"/>
          <w:szCs w:val="22"/>
        </w:rPr>
        <w:t xml:space="preserve"> in  performance </w:t>
      </w:r>
      <w:r w:rsidRPr="001770C4">
        <w:rPr>
          <w:rFonts w:ascii="Candara" w:hAnsi="Candara" w:cstheme="minorHAnsi"/>
          <w:sz w:val="22"/>
          <w:szCs w:val="22"/>
        </w:rPr>
        <w:t xml:space="preserve"> up to a maximum deduction of 20% of the contract Price. Once the maximum is reached, HLFPPT may consider termination of the contract</w:t>
      </w:r>
      <w:r w:rsidRPr="001770C4">
        <w:rPr>
          <w:rFonts w:ascii="Candara" w:hAnsi="Candara" w:cstheme="minorHAnsi"/>
          <w:b/>
          <w:sz w:val="22"/>
          <w:szCs w:val="22"/>
        </w:rPr>
        <w:t xml:space="preserve"> </w:t>
      </w:r>
      <w:r w:rsidRPr="001770C4">
        <w:rPr>
          <w:rFonts w:ascii="Candara" w:hAnsi="Candara" w:cstheme="minorHAnsi"/>
          <w:sz w:val="22"/>
          <w:szCs w:val="22"/>
        </w:rPr>
        <w:t xml:space="preserve">and can forfeit the </w:t>
      </w:r>
      <w:r w:rsidR="00AB0FE0" w:rsidRPr="001770C4">
        <w:rPr>
          <w:rFonts w:ascii="Candara" w:hAnsi="Candara" w:cstheme="minorHAnsi"/>
          <w:sz w:val="22"/>
          <w:szCs w:val="22"/>
        </w:rPr>
        <w:t xml:space="preserve">performance </w:t>
      </w:r>
      <w:r w:rsidRPr="001770C4">
        <w:rPr>
          <w:rFonts w:ascii="Candara" w:hAnsi="Candara" w:cstheme="minorHAnsi"/>
          <w:sz w:val="22"/>
          <w:szCs w:val="22"/>
        </w:rPr>
        <w:t>security amount.</w:t>
      </w:r>
    </w:p>
    <w:p w:rsidR="00C62CDC" w:rsidRPr="00A65BC9" w:rsidRDefault="00C62CDC" w:rsidP="00E26077">
      <w:pPr>
        <w:numPr>
          <w:ilvl w:val="0"/>
          <w:numId w:val="1"/>
        </w:numPr>
        <w:spacing w:after="120"/>
        <w:ind w:right="-23"/>
        <w:jc w:val="both"/>
        <w:rPr>
          <w:rFonts w:ascii="Candara" w:hAnsi="Candara" w:cstheme="minorHAnsi"/>
          <w:sz w:val="22"/>
          <w:szCs w:val="22"/>
        </w:rPr>
      </w:pPr>
      <w:r w:rsidRPr="001770C4">
        <w:rPr>
          <w:rFonts w:ascii="Candara" w:hAnsi="Candara" w:cstheme="minorHAnsi"/>
          <w:sz w:val="22"/>
          <w:szCs w:val="22"/>
        </w:rPr>
        <w:t>In case</w:t>
      </w:r>
      <w:r w:rsidRPr="00A65BC9">
        <w:rPr>
          <w:rFonts w:ascii="Candara" w:hAnsi="Candara" w:cstheme="minorHAnsi"/>
          <w:sz w:val="22"/>
          <w:szCs w:val="22"/>
        </w:rPr>
        <w:t xml:space="preserve"> of delay on the part of HLFPPT in providing the approvals</w:t>
      </w:r>
      <w:r w:rsidR="00BF6EF7" w:rsidRPr="00A65BC9">
        <w:rPr>
          <w:rFonts w:ascii="Candara" w:hAnsi="Candara" w:cstheme="minorHAnsi"/>
          <w:sz w:val="22"/>
          <w:szCs w:val="22"/>
        </w:rPr>
        <w:t>,</w:t>
      </w:r>
      <w:r w:rsidRPr="00A65BC9">
        <w:rPr>
          <w:rFonts w:ascii="Candara" w:hAnsi="Candara" w:cstheme="minorHAnsi"/>
          <w:sz w:val="22"/>
          <w:szCs w:val="22"/>
        </w:rPr>
        <w:t xml:space="preserve"> the time of delivery will be extended by equal number of days. </w:t>
      </w:r>
    </w:p>
    <w:p w:rsidR="00C62CDC" w:rsidRPr="00A65BC9" w:rsidRDefault="00C62CDC" w:rsidP="00E26077">
      <w:pPr>
        <w:numPr>
          <w:ilvl w:val="0"/>
          <w:numId w:val="1"/>
        </w:numPr>
        <w:spacing w:after="120"/>
        <w:ind w:right="-23"/>
        <w:jc w:val="both"/>
        <w:rPr>
          <w:rFonts w:ascii="Candara" w:hAnsi="Candara" w:cstheme="minorHAnsi"/>
          <w:sz w:val="22"/>
          <w:szCs w:val="22"/>
        </w:rPr>
      </w:pPr>
      <w:r w:rsidRPr="00A65BC9">
        <w:rPr>
          <w:rFonts w:ascii="Candara" w:hAnsi="Candara" w:cstheme="minorHAnsi"/>
          <w:sz w:val="22"/>
          <w:szCs w:val="22"/>
        </w:rPr>
        <w:t>HLFPPT reserve</w:t>
      </w:r>
      <w:r w:rsidR="0079123A" w:rsidRPr="00A65BC9">
        <w:rPr>
          <w:rFonts w:ascii="Candara" w:hAnsi="Candara" w:cstheme="minorHAnsi"/>
          <w:sz w:val="22"/>
          <w:szCs w:val="22"/>
        </w:rPr>
        <w:t>s</w:t>
      </w:r>
      <w:r w:rsidRPr="00A65BC9">
        <w:rPr>
          <w:rFonts w:ascii="Candara" w:hAnsi="Candara" w:cstheme="minorHAnsi"/>
          <w:sz w:val="22"/>
          <w:szCs w:val="22"/>
        </w:rPr>
        <w:t xml:space="preserve"> the right to </w:t>
      </w:r>
      <w:r w:rsidR="004C12E0" w:rsidRPr="00A65BC9">
        <w:rPr>
          <w:rFonts w:ascii="Candara" w:hAnsi="Candara" w:cstheme="minorHAnsi"/>
          <w:sz w:val="22"/>
          <w:szCs w:val="22"/>
        </w:rPr>
        <w:t xml:space="preserve">ask for development status of the website at any point of time during the period of contract. </w:t>
      </w:r>
    </w:p>
    <w:p w:rsidR="00C62CDC" w:rsidRPr="00A65BC9" w:rsidRDefault="00C62CDC" w:rsidP="00E26077">
      <w:pPr>
        <w:numPr>
          <w:ilvl w:val="0"/>
          <w:numId w:val="1"/>
        </w:numPr>
        <w:spacing w:after="120"/>
        <w:ind w:right="-23"/>
        <w:jc w:val="both"/>
        <w:rPr>
          <w:rFonts w:ascii="Candara" w:hAnsi="Candara" w:cstheme="minorHAnsi"/>
          <w:sz w:val="22"/>
          <w:szCs w:val="22"/>
        </w:rPr>
      </w:pPr>
      <w:r w:rsidRPr="00A65BC9">
        <w:rPr>
          <w:rFonts w:ascii="Candara" w:hAnsi="Candara" w:cstheme="minorHAnsi"/>
          <w:sz w:val="22"/>
          <w:szCs w:val="22"/>
        </w:rPr>
        <w:lastRenderedPageBreak/>
        <w:t xml:space="preserve">In the event of award of contract the bidder shall be able to start </w:t>
      </w:r>
      <w:r w:rsidR="00DE7B54" w:rsidRPr="00A65BC9">
        <w:rPr>
          <w:rFonts w:ascii="Candara" w:hAnsi="Candara" w:cstheme="minorHAnsi"/>
          <w:sz w:val="22"/>
          <w:szCs w:val="22"/>
        </w:rPr>
        <w:t>services</w:t>
      </w:r>
      <w:r w:rsidRPr="00A65BC9">
        <w:rPr>
          <w:rFonts w:ascii="Candara" w:hAnsi="Candara" w:cstheme="minorHAnsi"/>
          <w:sz w:val="22"/>
          <w:szCs w:val="22"/>
        </w:rPr>
        <w:t xml:space="preserve"> within </w:t>
      </w:r>
      <w:r w:rsidR="00F270D5" w:rsidRPr="00A65BC9">
        <w:rPr>
          <w:rFonts w:ascii="Candara" w:hAnsi="Candara" w:cstheme="minorHAnsi"/>
          <w:sz w:val="22"/>
          <w:szCs w:val="22"/>
        </w:rPr>
        <w:t>1</w:t>
      </w:r>
      <w:r w:rsidR="00535D01" w:rsidRPr="00A65BC9">
        <w:rPr>
          <w:rFonts w:ascii="Candara" w:hAnsi="Candara" w:cstheme="minorHAnsi"/>
          <w:sz w:val="22"/>
          <w:szCs w:val="22"/>
        </w:rPr>
        <w:t>5</w:t>
      </w:r>
      <w:r w:rsidRPr="00A65BC9">
        <w:rPr>
          <w:rFonts w:ascii="Candara" w:hAnsi="Candara" w:cstheme="minorHAnsi"/>
          <w:sz w:val="22"/>
          <w:szCs w:val="22"/>
        </w:rPr>
        <w:t xml:space="preserve"> days of award of contract as per the </w:t>
      </w:r>
      <w:r w:rsidR="00DE7B54" w:rsidRPr="00A65BC9">
        <w:rPr>
          <w:rFonts w:ascii="Candara" w:hAnsi="Candara" w:cstheme="minorHAnsi"/>
          <w:sz w:val="22"/>
          <w:szCs w:val="22"/>
        </w:rPr>
        <w:t>job</w:t>
      </w:r>
      <w:r w:rsidRPr="00A65BC9">
        <w:rPr>
          <w:rFonts w:ascii="Candara" w:hAnsi="Candara" w:cstheme="minorHAnsi"/>
          <w:sz w:val="22"/>
          <w:szCs w:val="22"/>
        </w:rPr>
        <w:t xml:space="preserve"> schedule provided by HLFPPT. If the </w:t>
      </w:r>
      <w:r w:rsidR="00DE7B54" w:rsidRPr="00A65BC9">
        <w:rPr>
          <w:rFonts w:ascii="Candara" w:hAnsi="Candara" w:cstheme="minorHAnsi"/>
          <w:sz w:val="22"/>
          <w:szCs w:val="22"/>
        </w:rPr>
        <w:t>services are</w:t>
      </w:r>
      <w:r w:rsidRPr="00A65BC9">
        <w:rPr>
          <w:rFonts w:ascii="Candara" w:hAnsi="Candara" w:cstheme="minorHAnsi"/>
          <w:sz w:val="22"/>
          <w:szCs w:val="22"/>
        </w:rPr>
        <w:t xml:space="preserve"> not supplied within specified timeline penalty clause will be applicable. </w:t>
      </w:r>
    </w:p>
    <w:p w:rsidR="002A4747" w:rsidRPr="00D5545F" w:rsidRDefault="00AB0FE0">
      <w:pPr>
        <w:pStyle w:val="ListParagraph"/>
        <w:numPr>
          <w:ilvl w:val="0"/>
          <w:numId w:val="1"/>
        </w:numPr>
        <w:jc w:val="both"/>
        <w:rPr>
          <w:rFonts w:ascii="Candara" w:hAnsi="Candara"/>
        </w:rPr>
      </w:pPr>
      <w:r w:rsidRPr="00A65BC9">
        <w:rPr>
          <w:rFonts w:ascii="Candara" w:hAnsi="Candara" w:cstheme="minorHAnsi"/>
          <w:sz w:val="22"/>
          <w:szCs w:val="22"/>
        </w:rPr>
        <w:t>The payment will be done through Local Cheque / NEFT / RTGS after 45 days of submission of original invoice mentioning PAN and Service Tax Number along-with the source code</w:t>
      </w:r>
      <w:r w:rsidR="00343121" w:rsidRPr="00A65BC9">
        <w:rPr>
          <w:rFonts w:ascii="Candara" w:hAnsi="Candara" w:cstheme="minorHAnsi"/>
          <w:sz w:val="22"/>
          <w:szCs w:val="22"/>
        </w:rPr>
        <w:t xml:space="preserve"> and successfully completion of the work</w:t>
      </w:r>
      <w:r w:rsidRPr="00A65BC9">
        <w:rPr>
          <w:rFonts w:ascii="Candara" w:hAnsi="Candara" w:cstheme="minorHAnsi"/>
          <w:sz w:val="22"/>
          <w:szCs w:val="22"/>
        </w:rPr>
        <w:t>.</w:t>
      </w:r>
      <w:r w:rsidRPr="00A65BC9">
        <w:rPr>
          <w:rFonts w:ascii="Candara" w:hAnsi="Candara" w:cstheme="minorHAnsi"/>
          <w:b/>
          <w:sz w:val="22"/>
          <w:szCs w:val="22"/>
        </w:rPr>
        <w:t xml:space="preserve"> </w:t>
      </w:r>
    </w:p>
    <w:p w:rsidR="00D5545F" w:rsidRPr="002B0BDD" w:rsidRDefault="00D5545F" w:rsidP="00D5545F">
      <w:pPr>
        <w:numPr>
          <w:ilvl w:val="0"/>
          <w:numId w:val="1"/>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Selection of agencies would be done by the committee on the basis of </w:t>
      </w:r>
      <w:r>
        <w:rPr>
          <w:rFonts w:ascii="Calibri" w:hAnsi="Calibri" w:cs="Calibri"/>
          <w:color w:val="000000"/>
          <w:sz w:val="22"/>
          <w:szCs w:val="22"/>
        </w:rPr>
        <w:t xml:space="preserve">combined </w:t>
      </w:r>
      <w:r w:rsidRPr="002B0BDD">
        <w:rPr>
          <w:rFonts w:ascii="Calibri" w:hAnsi="Calibri" w:cs="Calibri"/>
          <w:color w:val="000000"/>
          <w:sz w:val="22"/>
          <w:szCs w:val="22"/>
        </w:rPr>
        <w:t xml:space="preserve">Evaluation </w:t>
      </w:r>
      <w:r>
        <w:rPr>
          <w:rFonts w:ascii="Calibri" w:hAnsi="Calibri" w:cs="Calibri"/>
          <w:color w:val="000000"/>
          <w:sz w:val="22"/>
          <w:szCs w:val="22"/>
        </w:rPr>
        <w:t xml:space="preserve">of Technical (70% marks) &amp; Financial Bid (30% marks). </w:t>
      </w:r>
    </w:p>
    <w:p w:rsidR="00C62CDC" w:rsidRPr="00A65BC9" w:rsidRDefault="00C62CDC"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b/>
          <w:sz w:val="22"/>
          <w:szCs w:val="22"/>
        </w:rPr>
        <w:t xml:space="preserve">Agencies who will obtain 70% marks or more in Technical evaluation only would be considered for </w:t>
      </w:r>
      <w:r w:rsidR="00CA221B" w:rsidRPr="00A65BC9">
        <w:rPr>
          <w:rFonts w:ascii="Candara" w:hAnsi="Candara" w:cstheme="minorHAnsi"/>
          <w:b/>
          <w:sz w:val="22"/>
          <w:szCs w:val="22"/>
        </w:rPr>
        <w:t>further discussion</w:t>
      </w:r>
      <w:r w:rsidRPr="00A65BC9">
        <w:rPr>
          <w:rFonts w:ascii="Candara" w:hAnsi="Candara" w:cstheme="minorHAnsi"/>
          <w:b/>
          <w:sz w:val="22"/>
          <w:szCs w:val="22"/>
        </w:rPr>
        <w:t>.</w:t>
      </w:r>
    </w:p>
    <w:p w:rsidR="00C62CDC" w:rsidRPr="00A65BC9" w:rsidRDefault="00C62CDC"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b/>
          <w:sz w:val="22"/>
          <w:szCs w:val="22"/>
        </w:rPr>
        <w:t>Technical Evaluation of the agencies would be done on the following basis-</w:t>
      </w:r>
    </w:p>
    <w:p w:rsidR="00C62CDC" w:rsidRPr="00A65BC9" w:rsidRDefault="00C62CDC" w:rsidP="00E26077">
      <w:pPr>
        <w:numPr>
          <w:ilvl w:val="0"/>
          <w:numId w:val="3"/>
        </w:numPr>
        <w:tabs>
          <w:tab w:val="clear" w:pos="1080"/>
          <w:tab w:val="num" w:pos="720"/>
        </w:tabs>
        <w:ind w:left="720" w:right="-23"/>
        <w:jc w:val="both"/>
        <w:rPr>
          <w:rFonts w:ascii="Candara" w:hAnsi="Candara" w:cstheme="minorHAnsi"/>
          <w:sz w:val="22"/>
          <w:szCs w:val="22"/>
        </w:rPr>
      </w:pPr>
      <w:r w:rsidRPr="00A65BC9">
        <w:rPr>
          <w:rFonts w:ascii="Candara" w:hAnsi="Candara" w:cstheme="minorHAnsi"/>
          <w:sz w:val="22"/>
          <w:szCs w:val="22"/>
        </w:rPr>
        <w:t>Past Experience with HLFPPT/</w:t>
      </w:r>
      <w:r w:rsidR="00940BBA">
        <w:rPr>
          <w:rFonts w:ascii="Candara" w:hAnsi="Candara" w:cstheme="minorHAnsi"/>
          <w:sz w:val="22"/>
          <w:szCs w:val="22"/>
        </w:rPr>
        <w:t xml:space="preserve"> </w:t>
      </w:r>
      <w:r w:rsidRPr="00A65BC9">
        <w:rPr>
          <w:rFonts w:ascii="Candara" w:hAnsi="Candara" w:cstheme="minorHAnsi"/>
          <w:sz w:val="22"/>
          <w:szCs w:val="22"/>
        </w:rPr>
        <w:t>Govt</w:t>
      </w:r>
      <w:r w:rsidR="00940BBA">
        <w:rPr>
          <w:rFonts w:ascii="Candara" w:hAnsi="Candara" w:cstheme="minorHAnsi"/>
          <w:sz w:val="22"/>
          <w:szCs w:val="22"/>
        </w:rPr>
        <w:t>.</w:t>
      </w:r>
      <w:r w:rsidRPr="00A65BC9">
        <w:rPr>
          <w:rFonts w:ascii="Candara" w:hAnsi="Candara" w:cstheme="minorHAnsi"/>
          <w:sz w:val="22"/>
          <w:szCs w:val="22"/>
        </w:rPr>
        <w:t xml:space="preserve"> Agency/</w:t>
      </w:r>
      <w:r w:rsidR="00940BBA">
        <w:rPr>
          <w:rFonts w:ascii="Candara" w:hAnsi="Candara" w:cstheme="minorHAnsi"/>
          <w:sz w:val="22"/>
          <w:szCs w:val="22"/>
        </w:rPr>
        <w:t xml:space="preserve"> </w:t>
      </w:r>
      <w:r w:rsidRPr="00A65BC9">
        <w:rPr>
          <w:rFonts w:ascii="Candara" w:hAnsi="Candara" w:cstheme="minorHAnsi"/>
          <w:sz w:val="22"/>
          <w:szCs w:val="22"/>
        </w:rPr>
        <w:t>NGO/</w:t>
      </w:r>
      <w:r w:rsidR="00940BBA">
        <w:rPr>
          <w:rFonts w:ascii="Candara" w:hAnsi="Candara" w:cstheme="minorHAnsi"/>
          <w:sz w:val="22"/>
          <w:szCs w:val="22"/>
        </w:rPr>
        <w:t xml:space="preserve"> </w:t>
      </w:r>
      <w:r w:rsidRPr="00A65BC9">
        <w:rPr>
          <w:rFonts w:ascii="Candara" w:hAnsi="Candara" w:cstheme="minorHAnsi"/>
          <w:sz w:val="22"/>
          <w:szCs w:val="22"/>
        </w:rPr>
        <w:t>Development Sector with supporting documents like copy of work order or performance certificate from the client.</w:t>
      </w:r>
    </w:p>
    <w:p w:rsidR="00C62CDC" w:rsidRPr="00A65BC9" w:rsidRDefault="003A0E5A" w:rsidP="00E26077">
      <w:pPr>
        <w:numPr>
          <w:ilvl w:val="0"/>
          <w:numId w:val="3"/>
        </w:numPr>
        <w:tabs>
          <w:tab w:val="clear" w:pos="1080"/>
          <w:tab w:val="num" w:pos="720"/>
        </w:tabs>
        <w:ind w:left="720" w:right="-23"/>
        <w:jc w:val="both"/>
        <w:rPr>
          <w:rFonts w:ascii="Candara" w:hAnsi="Candara" w:cstheme="minorHAnsi"/>
          <w:sz w:val="22"/>
          <w:szCs w:val="22"/>
        </w:rPr>
      </w:pPr>
      <w:r>
        <w:rPr>
          <w:rFonts w:ascii="Candara" w:hAnsi="Candara" w:cstheme="minorHAnsi"/>
          <w:sz w:val="22"/>
          <w:szCs w:val="22"/>
        </w:rPr>
        <w:t xml:space="preserve">Years of </w:t>
      </w:r>
      <w:r w:rsidR="00C62CDC" w:rsidRPr="00A65BC9">
        <w:rPr>
          <w:rFonts w:ascii="Candara" w:hAnsi="Candara" w:cstheme="minorHAnsi"/>
          <w:sz w:val="22"/>
          <w:szCs w:val="22"/>
        </w:rPr>
        <w:t xml:space="preserve">Experience in undertaking the applied tender activities. </w:t>
      </w:r>
    </w:p>
    <w:p w:rsidR="00C62CDC" w:rsidRPr="00A65BC9" w:rsidRDefault="00940BBA" w:rsidP="00E26077">
      <w:pPr>
        <w:numPr>
          <w:ilvl w:val="0"/>
          <w:numId w:val="3"/>
        </w:numPr>
        <w:tabs>
          <w:tab w:val="clear" w:pos="1080"/>
          <w:tab w:val="num" w:pos="720"/>
        </w:tabs>
        <w:ind w:left="720" w:right="-23"/>
        <w:jc w:val="both"/>
        <w:rPr>
          <w:rFonts w:ascii="Candara" w:hAnsi="Candara" w:cstheme="minorHAnsi"/>
          <w:sz w:val="22"/>
          <w:szCs w:val="22"/>
        </w:rPr>
      </w:pPr>
      <w:r>
        <w:rPr>
          <w:rFonts w:ascii="Candara" w:hAnsi="Candara" w:cstheme="minorHAnsi"/>
          <w:sz w:val="22"/>
          <w:szCs w:val="22"/>
        </w:rPr>
        <w:t>List of web portal / Websites developed (</w:t>
      </w:r>
      <w:r w:rsidRPr="00940BBA">
        <w:rPr>
          <w:rFonts w:ascii="Candara" w:hAnsi="Candara" w:cstheme="minorHAnsi"/>
          <w:i/>
          <w:sz w:val="22"/>
          <w:szCs w:val="22"/>
        </w:rPr>
        <w:t>Purchase Order to be attached</w:t>
      </w:r>
      <w:r>
        <w:rPr>
          <w:rFonts w:ascii="Candara" w:hAnsi="Candara" w:cstheme="minorHAnsi"/>
          <w:sz w:val="22"/>
          <w:szCs w:val="22"/>
        </w:rPr>
        <w:t>)</w:t>
      </w:r>
      <w:r w:rsidR="00535D01" w:rsidRPr="00A65BC9">
        <w:rPr>
          <w:rFonts w:ascii="Candara" w:hAnsi="Candara" w:cstheme="minorHAnsi"/>
          <w:sz w:val="22"/>
          <w:szCs w:val="22"/>
        </w:rPr>
        <w:t xml:space="preserve">. </w:t>
      </w:r>
    </w:p>
    <w:p w:rsidR="00C62CDC" w:rsidRPr="00A65BC9" w:rsidRDefault="00535D01" w:rsidP="00E26077">
      <w:pPr>
        <w:numPr>
          <w:ilvl w:val="0"/>
          <w:numId w:val="3"/>
        </w:numPr>
        <w:tabs>
          <w:tab w:val="clear" w:pos="1080"/>
          <w:tab w:val="num" w:pos="720"/>
        </w:tabs>
        <w:ind w:left="720" w:right="-23"/>
        <w:jc w:val="both"/>
        <w:rPr>
          <w:rFonts w:ascii="Candara" w:hAnsi="Candara" w:cstheme="minorHAnsi"/>
          <w:sz w:val="22"/>
          <w:szCs w:val="22"/>
        </w:rPr>
      </w:pPr>
      <w:r w:rsidRPr="00A65BC9">
        <w:rPr>
          <w:rFonts w:ascii="Candara" w:hAnsi="Candara" w:cstheme="minorHAnsi"/>
          <w:sz w:val="22"/>
          <w:szCs w:val="22"/>
        </w:rPr>
        <w:t xml:space="preserve">List of Clientele </w:t>
      </w:r>
      <w:r w:rsidR="00940BBA">
        <w:rPr>
          <w:rFonts w:ascii="Candara" w:hAnsi="Candara" w:cstheme="minorHAnsi"/>
          <w:sz w:val="22"/>
          <w:szCs w:val="22"/>
        </w:rPr>
        <w:t>(</w:t>
      </w:r>
      <w:r w:rsidR="00940BBA" w:rsidRPr="00940BBA">
        <w:rPr>
          <w:rFonts w:ascii="Candara" w:hAnsi="Candara" w:cstheme="minorHAnsi"/>
          <w:i/>
          <w:sz w:val="22"/>
          <w:szCs w:val="22"/>
        </w:rPr>
        <w:t>please attached work completion certificates or Work orders copies</w:t>
      </w:r>
      <w:r w:rsidR="00940BBA">
        <w:rPr>
          <w:rFonts w:ascii="Candara" w:hAnsi="Candara" w:cstheme="minorHAnsi"/>
          <w:sz w:val="22"/>
          <w:szCs w:val="22"/>
        </w:rPr>
        <w:t>)</w:t>
      </w:r>
    </w:p>
    <w:p w:rsidR="00535D01" w:rsidRPr="00A65BC9" w:rsidRDefault="00535D01" w:rsidP="00E26077">
      <w:pPr>
        <w:numPr>
          <w:ilvl w:val="0"/>
          <w:numId w:val="3"/>
        </w:numPr>
        <w:tabs>
          <w:tab w:val="clear" w:pos="1080"/>
          <w:tab w:val="num" w:pos="720"/>
        </w:tabs>
        <w:ind w:left="720" w:right="-23"/>
        <w:jc w:val="both"/>
        <w:rPr>
          <w:rFonts w:ascii="Candara" w:hAnsi="Candara" w:cstheme="minorHAnsi"/>
          <w:sz w:val="22"/>
          <w:szCs w:val="22"/>
        </w:rPr>
      </w:pPr>
      <w:r w:rsidRPr="00A65BC9">
        <w:rPr>
          <w:rFonts w:ascii="Candara" w:hAnsi="Candara" w:cstheme="minorHAnsi"/>
          <w:sz w:val="22"/>
          <w:szCs w:val="22"/>
        </w:rPr>
        <w:t>Company Profile</w:t>
      </w:r>
      <w:r w:rsidR="003A0E5A">
        <w:rPr>
          <w:rFonts w:ascii="Candara" w:hAnsi="Candara" w:cstheme="minorHAnsi"/>
          <w:sz w:val="22"/>
          <w:szCs w:val="22"/>
        </w:rPr>
        <w:t>-</w:t>
      </w:r>
      <w:r w:rsidRPr="00A65BC9">
        <w:rPr>
          <w:rFonts w:ascii="Candara" w:hAnsi="Candara" w:cstheme="minorHAnsi"/>
          <w:sz w:val="22"/>
          <w:szCs w:val="22"/>
        </w:rPr>
        <w:t xml:space="preserve"> </w:t>
      </w:r>
      <w:r w:rsidR="003A0E5A">
        <w:rPr>
          <w:rFonts w:ascii="Candara" w:hAnsi="Candara" w:cstheme="minorHAnsi"/>
          <w:sz w:val="22"/>
          <w:szCs w:val="22"/>
        </w:rPr>
        <w:t>I</w:t>
      </w:r>
      <w:r w:rsidRPr="00A65BC9">
        <w:rPr>
          <w:rFonts w:ascii="Candara" w:hAnsi="Candara" w:cstheme="minorHAnsi"/>
          <w:sz w:val="22"/>
          <w:szCs w:val="22"/>
        </w:rPr>
        <w:t>nfrastructure</w:t>
      </w:r>
      <w:r w:rsidR="003A0E5A">
        <w:rPr>
          <w:rFonts w:ascii="Candara" w:hAnsi="Candara" w:cstheme="minorHAnsi"/>
          <w:sz w:val="22"/>
          <w:szCs w:val="22"/>
        </w:rPr>
        <w:t xml:space="preserve"> &amp; Staff</w:t>
      </w:r>
      <w:r w:rsidRPr="00A65BC9">
        <w:rPr>
          <w:rFonts w:ascii="Candara" w:hAnsi="Candara" w:cstheme="minorHAnsi"/>
          <w:sz w:val="22"/>
          <w:szCs w:val="22"/>
        </w:rPr>
        <w:t xml:space="preserve"> </w:t>
      </w:r>
      <w:r w:rsidR="003A0E5A">
        <w:rPr>
          <w:rFonts w:ascii="Candara" w:hAnsi="Candara" w:cstheme="minorHAnsi"/>
          <w:sz w:val="22"/>
          <w:szCs w:val="22"/>
        </w:rPr>
        <w:t xml:space="preserve">details </w:t>
      </w:r>
      <w:r w:rsidRPr="00A65BC9">
        <w:rPr>
          <w:rFonts w:ascii="Candara" w:hAnsi="Candara" w:cstheme="minorHAnsi"/>
          <w:sz w:val="22"/>
          <w:szCs w:val="22"/>
        </w:rPr>
        <w:t xml:space="preserve">suitable for implementing the applied activities </w:t>
      </w:r>
    </w:p>
    <w:p w:rsidR="00C62CDC" w:rsidRPr="00A65BC9" w:rsidRDefault="003A0E5A" w:rsidP="00E26077">
      <w:pPr>
        <w:numPr>
          <w:ilvl w:val="0"/>
          <w:numId w:val="3"/>
        </w:numPr>
        <w:tabs>
          <w:tab w:val="clear" w:pos="1080"/>
          <w:tab w:val="num" w:pos="720"/>
        </w:tabs>
        <w:ind w:left="720" w:right="-23"/>
        <w:jc w:val="both"/>
        <w:rPr>
          <w:rFonts w:ascii="Candara" w:hAnsi="Candara" w:cstheme="minorHAnsi"/>
          <w:sz w:val="22"/>
          <w:szCs w:val="22"/>
        </w:rPr>
      </w:pPr>
      <w:r>
        <w:rPr>
          <w:rFonts w:ascii="Candara" w:hAnsi="Candara" w:cstheme="minorHAnsi"/>
          <w:sz w:val="22"/>
          <w:szCs w:val="22"/>
        </w:rPr>
        <w:t>Turn over Financial Status. (</w:t>
      </w:r>
      <w:r w:rsidRPr="003A0E5A">
        <w:rPr>
          <w:rFonts w:ascii="Candara" w:hAnsi="Candara" w:cstheme="minorHAnsi"/>
          <w:i/>
          <w:sz w:val="22"/>
          <w:szCs w:val="22"/>
        </w:rPr>
        <w:t>CA Certified copies to be attached</w:t>
      </w:r>
      <w:r>
        <w:rPr>
          <w:rFonts w:ascii="Candara" w:hAnsi="Candara" w:cstheme="minorHAnsi"/>
          <w:sz w:val="22"/>
          <w:szCs w:val="22"/>
        </w:rPr>
        <w:t>)</w:t>
      </w:r>
    </w:p>
    <w:p w:rsidR="00320BDA" w:rsidRDefault="00320BDA" w:rsidP="00E26077">
      <w:pPr>
        <w:numPr>
          <w:ilvl w:val="0"/>
          <w:numId w:val="3"/>
        </w:numPr>
        <w:tabs>
          <w:tab w:val="clear" w:pos="1080"/>
          <w:tab w:val="num" w:pos="720"/>
        </w:tabs>
        <w:ind w:left="720" w:right="-23"/>
        <w:jc w:val="both"/>
        <w:rPr>
          <w:rFonts w:ascii="Candara" w:hAnsi="Candara" w:cstheme="minorHAnsi"/>
          <w:sz w:val="22"/>
          <w:szCs w:val="22"/>
        </w:rPr>
      </w:pPr>
      <w:r w:rsidRPr="00A65BC9">
        <w:rPr>
          <w:rFonts w:ascii="Candara" w:hAnsi="Candara" w:cstheme="minorHAnsi"/>
          <w:sz w:val="22"/>
          <w:szCs w:val="22"/>
        </w:rPr>
        <w:t>Any other criteria decided by the committee.</w:t>
      </w:r>
    </w:p>
    <w:p w:rsidR="003A0E5A" w:rsidRPr="00A65BC9" w:rsidRDefault="003A0E5A" w:rsidP="003A0E5A">
      <w:pPr>
        <w:ind w:left="720" w:right="-23"/>
        <w:jc w:val="both"/>
        <w:rPr>
          <w:rFonts w:ascii="Candara" w:hAnsi="Candara" w:cstheme="minorHAnsi"/>
          <w:sz w:val="22"/>
          <w:szCs w:val="22"/>
        </w:rPr>
      </w:pPr>
    </w:p>
    <w:p w:rsidR="00C62CDC" w:rsidRPr="00A65BC9" w:rsidRDefault="00C62CDC" w:rsidP="00E26077">
      <w:pPr>
        <w:numPr>
          <w:ilvl w:val="0"/>
          <w:numId w:val="1"/>
        </w:numPr>
        <w:ind w:right="-23"/>
        <w:jc w:val="both"/>
        <w:rPr>
          <w:rFonts w:ascii="Candara" w:hAnsi="Candara" w:cstheme="minorHAnsi"/>
          <w:b/>
          <w:sz w:val="22"/>
          <w:szCs w:val="22"/>
        </w:rPr>
      </w:pPr>
      <w:r w:rsidRPr="00A65BC9">
        <w:rPr>
          <w:rFonts w:ascii="Candara" w:hAnsi="Candara" w:cstheme="minorHAnsi"/>
          <w:sz w:val="22"/>
          <w:szCs w:val="22"/>
        </w:rPr>
        <w:t xml:space="preserve"> The agencies not qualified in the technical evaluation by the committee will not be entertained for financial bid.</w:t>
      </w:r>
    </w:p>
    <w:p w:rsidR="00C62CDC" w:rsidRPr="00A65BC9" w:rsidRDefault="0074285D"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t>HLFPPT reserves the right for extending or curtailing any activity at any point of time (if required) as per programme requ</w:t>
      </w:r>
      <w:r w:rsidR="002941DE" w:rsidRPr="00A65BC9">
        <w:rPr>
          <w:rFonts w:ascii="Candara" w:hAnsi="Candara" w:cstheme="minorHAnsi"/>
          <w:b/>
          <w:sz w:val="22"/>
          <w:szCs w:val="22"/>
        </w:rPr>
        <w:t>i</w:t>
      </w:r>
      <w:r w:rsidR="00C62CDC" w:rsidRPr="00A65BC9">
        <w:rPr>
          <w:rFonts w:ascii="Candara" w:hAnsi="Candara" w:cstheme="minorHAnsi"/>
          <w:sz w:val="22"/>
          <w:szCs w:val="22"/>
        </w:rPr>
        <w:t>rement.</w:t>
      </w:r>
    </w:p>
    <w:p w:rsidR="00C62CDC" w:rsidRPr="00A65BC9" w:rsidRDefault="00C62CDC"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t xml:space="preserve">Management Reserves the </w:t>
      </w:r>
      <w:r w:rsidR="00787325" w:rsidRPr="00A65BC9">
        <w:rPr>
          <w:rFonts w:ascii="Candara" w:hAnsi="Candara" w:cstheme="minorHAnsi"/>
          <w:sz w:val="22"/>
          <w:szCs w:val="22"/>
        </w:rPr>
        <w:t xml:space="preserve">right </w:t>
      </w:r>
      <w:r w:rsidRPr="00A65BC9">
        <w:rPr>
          <w:rFonts w:ascii="Candara" w:hAnsi="Candara" w:cstheme="minorHAnsi"/>
          <w:sz w:val="22"/>
          <w:szCs w:val="22"/>
        </w:rPr>
        <w:t xml:space="preserve">to award the work to more than one Agency as per requirement. </w:t>
      </w:r>
    </w:p>
    <w:p w:rsidR="002A4747" w:rsidRPr="00A65BC9" w:rsidRDefault="00AB0FE0">
      <w:pPr>
        <w:numPr>
          <w:ilvl w:val="0"/>
          <w:numId w:val="1"/>
        </w:numPr>
        <w:spacing w:after="120"/>
        <w:ind w:left="357" w:right="-23" w:hanging="357"/>
        <w:jc w:val="both"/>
        <w:rPr>
          <w:rFonts w:ascii="Candara" w:hAnsi="Candara" w:cstheme="minorHAnsi"/>
          <w:b/>
          <w:sz w:val="22"/>
          <w:szCs w:val="22"/>
        </w:rPr>
      </w:pPr>
      <w:r w:rsidRPr="00A65BC9">
        <w:rPr>
          <w:rFonts w:ascii="Candara" w:hAnsi="Candara" w:cstheme="minorHAnsi"/>
          <w:sz w:val="22"/>
          <w:szCs w:val="22"/>
        </w:rPr>
        <w:t xml:space="preserve">The successful bidder is required to execute a Performance security in the form of Bank Guarantee for an amount of 5% of the </w:t>
      </w:r>
      <w:r w:rsidR="00AB6627" w:rsidRPr="00A65BC9">
        <w:rPr>
          <w:rFonts w:ascii="Candara" w:hAnsi="Candara" w:cstheme="minorHAnsi"/>
          <w:sz w:val="22"/>
          <w:szCs w:val="22"/>
        </w:rPr>
        <w:t>Work</w:t>
      </w:r>
      <w:r w:rsidRPr="00A65BC9">
        <w:rPr>
          <w:rFonts w:ascii="Candara" w:hAnsi="Candara" w:cstheme="minorHAnsi"/>
          <w:sz w:val="22"/>
          <w:szCs w:val="22"/>
        </w:rPr>
        <w:t xml:space="preserve"> Order. This bank guarantee shall be valid up to 60 days after the completion of contract period. The Bank Guarantee shall be assigned in favour of Hindustan Latex Family Planning Promotion Trust. </w:t>
      </w:r>
    </w:p>
    <w:p w:rsidR="004B0498" w:rsidRPr="00A65BC9" w:rsidRDefault="00DE7B54"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t xml:space="preserve">HLFPPT management reserves the right </w:t>
      </w:r>
      <w:r w:rsidR="004B0498" w:rsidRPr="00A65BC9">
        <w:rPr>
          <w:rFonts w:ascii="Candara" w:hAnsi="Candara" w:cstheme="minorHAnsi"/>
          <w:sz w:val="22"/>
          <w:szCs w:val="22"/>
        </w:rPr>
        <w:t xml:space="preserve">to exclusive copyright ownership of </w:t>
      </w:r>
      <w:r w:rsidR="001B73EE" w:rsidRPr="00A65BC9">
        <w:rPr>
          <w:rFonts w:ascii="Candara" w:hAnsi="Candara" w:cstheme="minorHAnsi"/>
          <w:sz w:val="22"/>
          <w:szCs w:val="22"/>
        </w:rPr>
        <w:t>website designs</w:t>
      </w:r>
      <w:r w:rsidR="004B0498" w:rsidRPr="00A65BC9">
        <w:rPr>
          <w:rFonts w:ascii="Candara" w:hAnsi="Candara" w:cstheme="minorHAnsi"/>
          <w:sz w:val="22"/>
          <w:szCs w:val="22"/>
        </w:rPr>
        <w:t xml:space="preserve"> developed for HLFPPT a</w:t>
      </w:r>
      <w:r w:rsidR="001B73EE" w:rsidRPr="00A65BC9">
        <w:rPr>
          <w:rFonts w:ascii="Candara" w:hAnsi="Candara" w:cstheme="minorHAnsi"/>
          <w:sz w:val="22"/>
          <w:szCs w:val="22"/>
        </w:rPr>
        <w:t>nd the agency shall provide</w:t>
      </w:r>
      <w:r w:rsidR="004B0498" w:rsidRPr="00A65BC9">
        <w:rPr>
          <w:rFonts w:ascii="Candara" w:hAnsi="Candara" w:cstheme="minorHAnsi"/>
          <w:sz w:val="22"/>
          <w:szCs w:val="22"/>
        </w:rPr>
        <w:t xml:space="preserve"> any supporting (in hard copy as well as soft copy) as desired by the management.</w:t>
      </w:r>
    </w:p>
    <w:p w:rsidR="00BB5A96" w:rsidRPr="00A65BC9" w:rsidRDefault="00BB5A96"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t xml:space="preserve">HLFPPT management reserves the right to use the </w:t>
      </w:r>
      <w:r w:rsidR="001B73EE" w:rsidRPr="00A65BC9">
        <w:rPr>
          <w:rFonts w:ascii="Candara" w:hAnsi="Candara" w:cstheme="minorHAnsi"/>
          <w:sz w:val="22"/>
          <w:szCs w:val="22"/>
        </w:rPr>
        <w:t>website design</w:t>
      </w:r>
      <w:r w:rsidR="00802EBF" w:rsidRPr="00A65BC9">
        <w:rPr>
          <w:rFonts w:ascii="Candara" w:hAnsi="Candara" w:cstheme="minorHAnsi"/>
          <w:sz w:val="22"/>
          <w:szCs w:val="22"/>
        </w:rPr>
        <w:t xml:space="preserve"> </w:t>
      </w:r>
      <w:r w:rsidRPr="00A65BC9">
        <w:rPr>
          <w:rFonts w:ascii="Candara" w:hAnsi="Candara" w:cstheme="minorHAnsi"/>
          <w:sz w:val="22"/>
          <w:szCs w:val="22"/>
        </w:rPr>
        <w:t>developed</w:t>
      </w:r>
      <w:r w:rsidR="00802EBF" w:rsidRPr="00A65BC9">
        <w:rPr>
          <w:rFonts w:ascii="Candara" w:hAnsi="Candara" w:cstheme="minorHAnsi"/>
          <w:sz w:val="22"/>
          <w:szCs w:val="22"/>
        </w:rPr>
        <w:t xml:space="preserve"> by the agency</w:t>
      </w:r>
      <w:r w:rsidRPr="00A65BC9">
        <w:rPr>
          <w:rFonts w:ascii="Candara" w:hAnsi="Candara" w:cstheme="minorHAnsi"/>
          <w:sz w:val="22"/>
          <w:szCs w:val="22"/>
        </w:rPr>
        <w:t xml:space="preserve"> in any means whatsoever</w:t>
      </w:r>
      <w:r w:rsidR="00597808" w:rsidRPr="00A65BC9">
        <w:rPr>
          <w:rFonts w:ascii="Candara" w:hAnsi="Candara" w:cstheme="minorHAnsi"/>
          <w:sz w:val="22"/>
          <w:szCs w:val="22"/>
        </w:rPr>
        <w:t xml:space="preserve"> including but not limited to modifications as</w:t>
      </w:r>
      <w:r w:rsidRPr="00A65BC9">
        <w:rPr>
          <w:rFonts w:ascii="Candara" w:hAnsi="Candara" w:cstheme="minorHAnsi"/>
          <w:sz w:val="22"/>
          <w:szCs w:val="22"/>
        </w:rPr>
        <w:t xml:space="preserve"> it de</w:t>
      </w:r>
      <w:r w:rsidR="00597808" w:rsidRPr="00A65BC9">
        <w:rPr>
          <w:rFonts w:ascii="Candara" w:hAnsi="Candara" w:cstheme="minorHAnsi"/>
          <w:sz w:val="22"/>
          <w:szCs w:val="22"/>
        </w:rPr>
        <w:t>ems</w:t>
      </w:r>
      <w:r w:rsidRPr="00A65BC9">
        <w:rPr>
          <w:rFonts w:ascii="Candara" w:hAnsi="Candara" w:cstheme="minorHAnsi"/>
          <w:sz w:val="22"/>
          <w:szCs w:val="22"/>
        </w:rPr>
        <w:t xml:space="preserve"> fit for the </w:t>
      </w:r>
      <w:r w:rsidR="00597808" w:rsidRPr="00A65BC9">
        <w:rPr>
          <w:rFonts w:ascii="Candara" w:hAnsi="Candara" w:cstheme="minorHAnsi"/>
          <w:sz w:val="22"/>
          <w:szCs w:val="22"/>
        </w:rPr>
        <w:t>purpose</w:t>
      </w:r>
      <w:r w:rsidRPr="00A65BC9">
        <w:rPr>
          <w:rFonts w:ascii="Candara" w:hAnsi="Candara" w:cstheme="minorHAnsi"/>
          <w:sz w:val="22"/>
          <w:szCs w:val="22"/>
        </w:rPr>
        <w:t xml:space="preserve"> of its communication needs.</w:t>
      </w:r>
    </w:p>
    <w:p w:rsidR="00DE7B54" w:rsidRPr="00A65BC9" w:rsidRDefault="004B0498"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lastRenderedPageBreak/>
        <w:t xml:space="preserve">HLFPPT management reserves the right </w:t>
      </w:r>
      <w:r w:rsidR="00DE7B54" w:rsidRPr="00A65BC9">
        <w:rPr>
          <w:rFonts w:ascii="Candara" w:hAnsi="Candara" w:cstheme="minorHAnsi"/>
          <w:sz w:val="22"/>
          <w:szCs w:val="22"/>
        </w:rPr>
        <w:t xml:space="preserve">to shortlist more than </w:t>
      </w:r>
      <w:r w:rsidR="001B73EE" w:rsidRPr="00A65BC9">
        <w:rPr>
          <w:rFonts w:ascii="Candara" w:hAnsi="Candara" w:cstheme="minorHAnsi"/>
          <w:sz w:val="22"/>
          <w:szCs w:val="22"/>
        </w:rPr>
        <w:t>one</w:t>
      </w:r>
      <w:r w:rsidR="00DE7B54" w:rsidRPr="00A65BC9">
        <w:rPr>
          <w:rFonts w:ascii="Candara" w:hAnsi="Candara" w:cstheme="minorHAnsi"/>
          <w:sz w:val="22"/>
          <w:szCs w:val="22"/>
        </w:rPr>
        <w:t xml:space="preserve"> agenc</w:t>
      </w:r>
      <w:r w:rsidR="001B73EE" w:rsidRPr="00A65BC9">
        <w:rPr>
          <w:rFonts w:ascii="Candara" w:hAnsi="Candara" w:cstheme="minorHAnsi"/>
          <w:sz w:val="22"/>
          <w:szCs w:val="22"/>
        </w:rPr>
        <w:t>y</w:t>
      </w:r>
      <w:r w:rsidR="00DE7B54" w:rsidRPr="00A65BC9">
        <w:rPr>
          <w:rFonts w:ascii="Candara" w:hAnsi="Candara" w:cstheme="minorHAnsi"/>
          <w:sz w:val="22"/>
          <w:szCs w:val="22"/>
        </w:rPr>
        <w:t xml:space="preserve"> for the said assignment</w:t>
      </w:r>
      <w:r w:rsidR="00D20248" w:rsidRPr="00A65BC9">
        <w:rPr>
          <w:rFonts w:ascii="Candara" w:hAnsi="Candara" w:cstheme="minorHAnsi"/>
          <w:sz w:val="22"/>
          <w:szCs w:val="22"/>
        </w:rPr>
        <w:t>/ empanelment</w:t>
      </w:r>
      <w:r w:rsidR="00DE7B54" w:rsidRPr="00A65BC9">
        <w:rPr>
          <w:rFonts w:ascii="Candara" w:hAnsi="Candara" w:cstheme="minorHAnsi"/>
          <w:sz w:val="22"/>
          <w:szCs w:val="22"/>
        </w:rPr>
        <w:t>.</w:t>
      </w:r>
    </w:p>
    <w:p w:rsidR="00C62CDC" w:rsidRPr="00A65BC9" w:rsidRDefault="00C62CDC" w:rsidP="00E26077">
      <w:pPr>
        <w:numPr>
          <w:ilvl w:val="0"/>
          <w:numId w:val="1"/>
        </w:numPr>
        <w:spacing w:after="120"/>
        <w:ind w:right="-23"/>
        <w:jc w:val="both"/>
        <w:rPr>
          <w:rFonts w:ascii="Candara" w:hAnsi="Candara" w:cstheme="minorHAnsi"/>
          <w:b/>
          <w:sz w:val="22"/>
          <w:szCs w:val="22"/>
        </w:rPr>
      </w:pPr>
      <w:r w:rsidRPr="00A65BC9">
        <w:rPr>
          <w:rFonts w:ascii="Candara" w:hAnsi="Candara" w:cstheme="minorHAnsi"/>
          <w:sz w:val="22"/>
          <w:szCs w:val="22"/>
        </w:rPr>
        <w:t>Management reserves the right to issue multiple work order from time to time to the selected agencies (as per requirement).</w:t>
      </w:r>
    </w:p>
    <w:p w:rsidR="00C62CDC" w:rsidRPr="00A65BC9" w:rsidRDefault="00AC6051" w:rsidP="00E26077">
      <w:pPr>
        <w:numPr>
          <w:ilvl w:val="0"/>
          <w:numId w:val="1"/>
        </w:numPr>
        <w:ind w:right="-23"/>
        <w:jc w:val="both"/>
        <w:rPr>
          <w:rFonts w:ascii="Candara" w:hAnsi="Candara" w:cstheme="minorHAnsi"/>
          <w:sz w:val="22"/>
          <w:szCs w:val="22"/>
        </w:rPr>
      </w:pPr>
      <w:r w:rsidRPr="00A65BC9">
        <w:rPr>
          <w:rFonts w:ascii="Candara" w:hAnsi="Candara" w:cstheme="minorHAnsi"/>
          <w:b/>
          <w:sz w:val="22"/>
          <w:szCs w:val="22"/>
          <w:u w:val="single"/>
        </w:rPr>
        <w:t>The agency needs to submit</w:t>
      </w:r>
      <w:r w:rsidR="002230E8" w:rsidRPr="00A65BC9">
        <w:rPr>
          <w:rFonts w:ascii="Candara" w:hAnsi="Candara" w:cstheme="minorHAnsi"/>
          <w:b/>
          <w:sz w:val="22"/>
          <w:szCs w:val="22"/>
          <w:u w:val="single"/>
        </w:rPr>
        <w:t xml:space="preserve"> the</w:t>
      </w:r>
      <w:r w:rsidRPr="00A65BC9">
        <w:rPr>
          <w:rFonts w:ascii="Candara" w:hAnsi="Candara" w:cstheme="minorHAnsi"/>
          <w:b/>
          <w:sz w:val="22"/>
          <w:szCs w:val="22"/>
          <w:u w:val="single"/>
        </w:rPr>
        <w:t xml:space="preserve"> </w:t>
      </w:r>
      <w:r w:rsidR="002230E8" w:rsidRPr="00A65BC9">
        <w:rPr>
          <w:rFonts w:ascii="Candara" w:hAnsi="Candara" w:cstheme="minorHAnsi"/>
          <w:b/>
          <w:sz w:val="22"/>
          <w:szCs w:val="22"/>
          <w:u w:val="single"/>
        </w:rPr>
        <w:t xml:space="preserve">filled </w:t>
      </w:r>
      <w:r w:rsidR="00C62CDC" w:rsidRPr="00A65BC9">
        <w:rPr>
          <w:rFonts w:ascii="Candara" w:hAnsi="Candara" w:cstheme="minorHAnsi"/>
          <w:b/>
          <w:sz w:val="22"/>
          <w:szCs w:val="22"/>
          <w:u w:val="single"/>
        </w:rPr>
        <w:t xml:space="preserve">‘Technical Bid’ </w:t>
      </w:r>
      <w:r w:rsidR="002230E8" w:rsidRPr="00A65BC9">
        <w:rPr>
          <w:rFonts w:ascii="Candara" w:hAnsi="Candara" w:cstheme="minorHAnsi"/>
          <w:b/>
          <w:sz w:val="22"/>
          <w:szCs w:val="22"/>
          <w:u w:val="single"/>
        </w:rPr>
        <w:t xml:space="preserve">(Annexure </w:t>
      </w:r>
      <w:r w:rsidR="00890BE4" w:rsidRPr="00A65BC9">
        <w:rPr>
          <w:rFonts w:ascii="Candara" w:hAnsi="Candara" w:cstheme="minorHAnsi"/>
          <w:b/>
          <w:sz w:val="22"/>
          <w:szCs w:val="22"/>
          <w:u w:val="single"/>
        </w:rPr>
        <w:t>1</w:t>
      </w:r>
      <w:r w:rsidR="002230E8" w:rsidRPr="00A65BC9">
        <w:rPr>
          <w:rFonts w:ascii="Candara" w:hAnsi="Candara" w:cstheme="minorHAnsi"/>
          <w:b/>
          <w:sz w:val="22"/>
          <w:szCs w:val="22"/>
          <w:u w:val="single"/>
        </w:rPr>
        <w:t xml:space="preserve">) </w:t>
      </w:r>
      <w:r w:rsidR="00C62CDC" w:rsidRPr="00A65BC9">
        <w:rPr>
          <w:rFonts w:ascii="Candara" w:hAnsi="Candara" w:cstheme="minorHAnsi"/>
          <w:b/>
          <w:sz w:val="22"/>
          <w:szCs w:val="22"/>
          <w:u w:val="single"/>
        </w:rPr>
        <w:t xml:space="preserve">&amp; ‘Financial Bid’ </w:t>
      </w:r>
      <w:r w:rsidR="002230E8" w:rsidRPr="00A65BC9">
        <w:rPr>
          <w:rFonts w:ascii="Candara" w:hAnsi="Candara" w:cstheme="minorHAnsi"/>
          <w:b/>
          <w:sz w:val="22"/>
          <w:szCs w:val="22"/>
          <w:u w:val="single"/>
        </w:rPr>
        <w:t xml:space="preserve">(Annexure </w:t>
      </w:r>
      <w:r w:rsidR="00890BE4" w:rsidRPr="00A65BC9">
        <w:rPr>
          <w:rFonts w:ascii="Candara" w:hAnsi="Candara" w:cstheme="minorHAnsi"/>
          <w:b/>
          <w:sz w:val="22"/>
          <w:szCs w:val="22"/>
          <w:u w:val="single"/>
        </w:rPr>
        <w:t>2</w:t>
      </w:r>
      <w:r w:rsidR="002230E8" w:rsidRPr="00A65BC9">
        <w:rPr>
          <w:rFonts w:ascii="Candara" w:hAnsi="Candara" w:cstheme="minorHAnsi"/>
          <w:b/>
          <w:sz w:val="22"/>
          <w:szCs w:val="22"/>
          <w:u w:val="single"/>
        </w:rPr>
        <w:t xml:space="preserve">) </w:t>
      </w:r>
      <w:r w:rsidR="00C62CDC" w:rsidRPr="00A65BC9">
        <w:rPr>
          <w:rFonts w:ascii="Candara" w:hAnsi="Candara" w:cstheme="minorHAnsi"/>
          <w:b/>
          <w:sz w:val="22"/>
          <w:szCs w:val="22"/>
          <w:u w:val="single"/>
        </w:rPr>
        <w:t xml:space="preserve">separately in sealed </w:t>
      </w:r>
      <w:r w:rsidR="00097B46" w:rsidRPr="00A65BC9">
        <w:rPr>
          <w:rFonts w:ascii="Candara" w:hAnsi="Candara" w:cstheme="minorHAnsi"/>
          <w:b/>
          <w:sz w:val="22"/>
          <w:szCs w:val="22"/>
          <w:u w:val="single"/>
        </w:rPr>
        <w:t>envelopes</w:t>
      </w:r>
      <w:r w:rsidR="00C62CDC" w:rsidRPr="00A65BC9">
        <w:rPr>
          <w:rFonts w:ascii="Candara" w:hAnsi="Candara" w:cstheme="minorHAnsi"/>
          <w:b/>
          <w:sz w:val="22"/>
          <w:szCs w:val="22"/>
          <w:u w:val="single"/>
        </w:rPr>
        <w:t xml:space="preserve"> by </w:t>
      </w:r>
      <w:r w:rsidR="00940BBA" w:rsidRPr="00A65BC9">
        <w:rPr>
          <w:rFonts w:ascii="Candara" w:hAnsi="Candara" w:cstheme="minorHAnsi"/>
          <w:b/>
          <w:sz w:val="22"/>
          <w:szCs w:val="22"/>
          <w:u w:val="single"/>
        </w:rPr>
        <w:t>super scribing</w:t>
      </w:r>
      <w:r w:rsidR="00076983" w:rsidRPr="00A65BC9">
        <w:rPr>
          <w:rFonts w:ascii="Candara" w:hAnsi="Candara" w:cstheme="minorHAnsi"/>
          <w:b/>
          <w:sz w:val="22"/>
          <w:szCs w:val="22"/>
          <w:u w:val="single"/>
        </w:rPr>
        <w:t xml:space="preserve"> as ‘</w:t>
      </w:r>
      <w:r w:rsidR="00C62CDC" w:rsidRPr="00A65BC9">
        <w:rPr>
          <w:rFonts w:ascii="Candara" w:hAnsi="Candara" w:cstheme="minorHAnsi"/>
          <w:b/>
          <w:sz w:val="22"/>
          <w:szCs w:val="22"/>
          <w:u w:val="single"/>
        </w:rPr>
        <w:t>‘</w:t>
      </w:r>
      <w:r w:rsidR="001B73EE" w:rsidRPr="00A65BC9">
        <w:rPr>
          <w:rFonts w:ascii="Candara" w:eastAsia="Calibri" w:hAnsi="Candara" w:cs="Calibri"/>
          <w:b/>
          <w:sz w:val="22"/>
          <w:szCs w:val="22"/>
          <w:u w:val="single"/>
        </w:rPr>
        <w:t>Development of</w:t>
      </w:r>
      <w:r w:rsidR="001B73EE" w:rsidRPr="00A65BC9">
        <w:rPr>
          <w:rFonts w:ascii="Candara" w:eastAsia="Calibri" w:hAnsi="Candara" w:cs="Calibri"/>
          <w:sz w:val="22"/>
          <w:szCs w:val="22"/>
          <w:u w:val="single"/>
        </w:rPr>
        <w:t xml:space="preserve"> </w:t>
      </w:r>
      <w:r w:rsidR="001B73EE" w:rsidRPr="00A65BC9">
        <w:rPr>
          <w:rFonts w:ascii="Candara" w:eastAsia="Calibri" w:hAnsi="Candara" w:cs="Calibri"/>
          <w:b/>
          <w:sz w:val="22"/>
          <w:szCs w:val="22"/>
          <w:u w:val="single"/>
        </w:rPr>
        <w:t>“www.hlfppt.org” website</w:t>
      </w:r>
      <w:r w:rsidR="0049098C" w:rsidRPr="00A65BC9">
        <w:rPr>
          <w:rFonts w:ascii="Candara" w:hAnsi="Candara" w:cstheme="minorHAnsi"/>
          <w:b/>
          <w:sz w:val="22"/>
          <w:szCs w:val="22"/>
          <w:u w:val="single"/>
        </w:rPr>
        <w:t>.”</w:t>
      </w:r>
      <w:r w:rsidR="00C62CDC" w:rsidRPr="00A65BC9">
        <w:rPr>
          <w:rFonts w:ascii="Candara" w:hAnsi="Candara" w:cstheme="minorHAnsi"/>
          <w:sz w:val="22"/>
          <w:szCs w:val="22"/>
        </w:rPr>
        <w:t xml:space="preserve"> Separate envelop</w:t>
      </w:r>
      <w:r w:rsidR="00097B46" w:rsidRPr="00A65BC9">
        <w:rPr>
          <w:rFonts w:ascii="Candara" w:hAnsi="Candara" w:cstheme="minorHAnsi"/>
          <w:sz w:val="22"/>
          <w:szCs w:val="22"/>
        </w:rPr>
        <w:t>e</w:t>
      </w:r>
      <w:r w:rsidR="00C62CDC" w:rsidRPr="00A65BC9">
        <w:rPr>
          <w:rFonts w:ascii="Candara" w:hAnsi="Candara" w:cstheme="minorHAnsi"/>
          <w:sz w:val="22"/>
          <w:szCs w:val="22"/>
        </w:rPr>
        <w:t xml:space="preserve"> needs to </w:t>
      </w:r>
      <w:r w:rsidR="00076983" w:rsidRPr="00A65BC9">
        <w:rPr>
          <w:rFonts w:ascii="Candara" w:hAnsi="Candara" w:cstheme="minorHAnsi"/>
          <w:sz w:val="22"/>
          <w:szCs w:val="22"/>
        </w:rPr>
        <w:t xml:space="preserve">be </w:t>
      </w:r>
      <w:r w:rsidR="00C62CDC" w:rsidRPr="00A65BC9">
        <w:rPr>
          <w:rFonts w:ascii="Candara" w:hAnsi="Candara" w:cstheme="minorHAnsi"/>
          <w:sz w:val="22"/>
          <w:szCs w:val="22"/>
        </w:rPr>
        <w:t xml:space="preserve">submitted </w:t>
      </w:r>
      <w:r w:rsidR="00076983" w:rsidRPr="00A65BC9">
        <w:rPr>
          <w:rFonts w:ascii="Candara" w:hAnsi="Candara" w:cstheme="minorHAnsi"/>
          <w:sz w:val="22"/>
          <w:szCs w:val="22"/>
        </w:rPr>
        <w:t>for more than one activity</w:t>
      </w:r>
      <w:r w:rsidR="009B0592" w:rsidRPr="00A65BC9">
        <w:rPr>
          <w:rFonts w:ascii="Candara" w:hAnsi="Candara" w:cstheme="minorHAnsi"/>
          <w:sz w:val="22"/>
          <w:szCs w:val="22"/>
        </w:rPr>
        <w:t>, if</w:t>
      </w:r>
      <w:r w:rsidR="00C62CDC" w:rsidRPr="00A65BC9">
        <w:rPr>
          <w:rFonts w:ascii="Candara" w:hAnsi="Candara" w:cstheme="minorHAnsi"/>
          <w:sz w:val="22"/>
          <w:szCs w:val="22"/>
        </w:rPr>
        <w:t xml:space="preserve"> applied by the agency/s. </w:t>
      </w:r>
    </w:p>
    <w:p w:rsidR="00C62CDC" w:rsidRPr="00A65BC9" w:rsidRDefault="00C62CDC" w:rsidP="00E26077">
      <w:pPr>
        <w:pStyle w:val="ListParagraph"/>
        <w:ind w:left="360" w:right="-23"/>
        <w:jc w:val="both"/>
        <w:rPr>
          <w:rFonts w:ascii="Candara" w:hAnsi="Candara" w:cstheme="minorHAnsi"/>
          <w:sz w:val="22"/>
          <w:szCs w:val="22"/>
        </w:rPr>
      </w:pPr>
    </w:p>
    <w:p w:rsidR="00C62CDC" w:rsidRPr="00A65BC9" w:rsidRDefault="00C62CDC" w:rsidP="00E26077">
      <w:pPr>
        <w:numPr>
          <w:ilvl w:val="0"/>
          <w:numId w:val="1"/>
        </w:numPr>
        <w:ind w:right="-23"/>
        <w:jc w:val="both"/>
        <w:rPr>
          <w:rFonts w:ascii="Candara" w:hAnsi="Candara" w:cstheme="minorHAnsi"/>
          <w:b/>
          <w:sz w:val="22"/>
          <w:szCs w:val="22"/>
          <w:u w:val="single"/>
        </w:rPr>
      </w:pPr>
      <w:r w:rsidRPr="00A65BC9">
        <w:rPr>
          <w:rFonts w:ascii="Candara" w:hAnsi="Candara" w:cstheme="minorHAnsi"/>
          <w:b/>
          <w:sz w:val="22"/>
          <w:szCs w:val="22"/>
          <w:u w:val="single"/>
        </w:rPr>
        <w:t xml:space="preserve">The entire bid needs to reach </w:t>
      </w:r>
      <w:r w:rsidRPr="00F0274C">
        <w:rPr>
          <w:rFonts w:ascii="Candara" w:hAnsi="Candara" w:cstheme="minorHAnsi"/>
          <w:b/>
          <w:sz w:val="22"/>
          <w:szCs w:val="22"/>
          <w:u w:val="single"/>
        </w:rPr>
        <w:t xml:space="preserve">by </w:t>
      </w:r>
      <w:r w:rsidR="009F50EF" w:rsidRPr="00F0274C">
        <w:rPr>
          <w:rFonts w:ascii="Candara" w:hAnsi="Candara" w:cstheme="minorHAnsi"/>
          <w:b/>
          <w:sz w:val="22"/>
          <w:szCs w:val="22"/>
          <w:u w:val="single"/>
        </w:rPr>
        <w:t>6</w:t>
      </w:r>
      <w:r w:rsidR="006C467E" w:rsidRPr="00F0274C">
        <w:rPr>
          <w:rFonts w:ascii="Candara" w:hAnsi="Candara" w:cstheme="minorHAnsi"/>
          <w:b/>
          <w:sz w:val="22"/>
          <w:szCs w:val="22"/>
          <w:u w:val="single"/>
        </w:rPr>
        <w:t xml:space="preserve">:00 p.m. on </w:t>
      </w:r>
      <w:r w:rsidR="00BE4F1E" w:rsidRPr="00F0274C">
        <w:rPr>
          <w:rFonts w:ascii="Candara" w:hAnsi="Candara" w:cstheme="minorHAnsi"/>
          <w:b/>
          <w:sz w:val="22"/>
          <w:szCs w:val="22"/>
          <w:u w:val="single"/>
        </w:rPr>
        <w:t>25</w:t>
      </w:r>
      <w:r w:rsidR="00D342FB" w:rsidRPr="00F0274C">
        <w:rPr>
          <w:rFonts w:ascii="Candara" w:hAnsi="Candara" w:cstheme="minorHAnsi"/>
          <w:b/>
          <w:sz w:val="22"/>
          <w:szCs w:val="22"/>
          <w:u w:val="single"/>
        </w:rPr>
        <w:t>.</w:t>
      </w:r>
      <w:r w:rsidR="00BE4F1E" w:rsidRPr="00F0274C">
        <w:rPr>
          <w:rFonts w:ascii="Candara" w:hAnsi="Candara" w:cstheme="minorHAnsi"/>
          <w:b/>
          <w:sz w:val="22"/>
          <w:szCs w:val="22"/>
          <w:u w:val="single"/>
        </w:rPr>
        <w:t xml:space="preserve"> June.</w:t>
      </w:r>
      <w:r w:rsidR="00D342FB" w:rsidRPr="00F0274C">
        <w:rPr>
          <w:rFonts w:ascii="Candara" w:hAnsi="Candara" w:cstheme="minorHAnsi"/>
          <w:b/>
          <w:sz w:val="22"/>
          <w:szCs w:val="22"/>
          <w:u w:val="single"/>
        </w:rPr>
        <w:t>201</w:t>
      </w:r>
      <w:r w:rsidR="00BE4F1E" w:rsidRPr="00F0274C">
        <w:rPr>
          <w:rFonts w:ascii="Candara" w:hAnsi="Candara" w:cstheme="minorHAnsi"/>
          <w:b/>
          <w:sz w:val="22"/>
          <w:szCs w:val="22"/>
          <w:u w:val="single"/>
        </w:rPr>
        <w:t>5</w:t>
      </w:r>
      <w:r w:rsidR="00807018" w:rsidRPr="00A65BC9">
        <w:rPr>
          <w:rFonts w:ascii="Candara" w:hAnsi="Candara" w:cstheme="minorHAnsi"/>
          <w:b/>
          <w:sz w:val="22"/>
          <w:szCs w:val="22"/>
          <w:u w:val="single"/>
        </w:rPr>
        <w:t xml:space="preserve"> </w:t>
      </w:r>
      <w:r w:rsidRPr="00A65BC9">
        <w:rPr>
          <w:rFonts w:ascii="Candara" w:hAnsi="Candara" w:cstheme="minorHAnsi"/>
          <w:b/>
          <w:sz w:val="22"/>
          <w:szCs w:val="22"/>
          <w:u w:val="single"/>
        </w:rPr>
        <w:t>and addressed to:</w:t>
      </w:r>
    </w:p>
    <w:p w:rsidR="00E62E35" w:rsidRPr="00A65BC9" w:rsidRDefault="00C62CDC" w:rsidP="00E26077">
      <w:pPr>
        <w:ind w:left="360" w:right="-23"/>
        <w:jc w:val="both"/>
        <w:rPr>
          <w:rFonts w:ascii="Candara" w:hAnsi="Candara" w:cstheme="minorHAnsi"/>
          <w:b/>
          <w:sz w:val="22"/>
          <w:szCs w:val="22"/>
        </w:rPr>
      </w:pPr>
      <w:r w:rsidRPr="00A65BC9">
        <w:rPr>
          <w:rFonts w:ascii="Candara" w:hAnsi="Candara" w:cstheme="minorHAnsi"/>
          <w:sz w:val="22"/>
          <w:szCs w:val="22"/>
        </w:rPr>
        <w:t xml:space="preserve"> </w:t>
      </w:r>
      <w:r w:rsidR="00CF2D4B" w:rsidRPr="00A65BC9">
        <w:rPr>
          <w:rFonts w:ascii="Candara" w:hAnsi="Candara" w:cstheme="minorHAnsi"/>
          <w:sz w:val="22"/>
          <w:szCs w:val="22"/>
        </w:rPr>
        <w:tab/>
      </w:r>
      <w:r w:rsidR="00CF2D4B" w:rsidRPr="00A65BC9">
        <w:rPr>
          <w:rFonts w:ascii="Candara" w:hAnsi="Candara" w:cstheme="minorHAnsi"/>
          <w:sz w:val="22"/>
          <w:szCs w:val="22"/>
        </w:rPr>
        <w:tab/>
      </w:r>
      <w:r w:rsidR="00922ED6" w:rsidRPr="00A65BC9">
        <w:rPr>
          <w:rFonts w:ascii="Candara" w:hAnsi="Candara" w:cstheme="minorHAnsi"/>
          <w:b/>
          <w:sz w:val="22"/>
          <w:szCs w:val="22"/>
        </w:rPr>
        <w:t>Head Finance</w:t>
      </w:r>
    </w:p>
    <w:p w:rsidR="00C62CDC" w:rsidRPr="00A65BC9" w:rsidRDefault="00C62CDC" w:rsidP="00E26077">
      <w:pPr>
        <w:ind w:left="720" w:right="-23" w:firstLine="720"/>
        <w:contextualSpacing/>
        <w:jc w:val="both"/>
        <w:rPr>
          <w:rFonts w:ascii="Candara" w:hAnsi="Candara" w:cstheme="minorHAnsi"/>
          <w:b/>
          <w:sz w:val="22"/>
          <w:szCs w:val="22"/>
        </w:rPr>
      </w:pPr>
      <w:r w:rsidRPr="00A65BC9">
        <w:rPr>
          <w:rFonts w:ascii="Candara" w:hAnsi="Candara" w:cstheme="minorHAnsi"/>
          <w:b/>
          <w:sz w:val="22"/>
          <w:szCs w:val="22"/>
        </w:rPr>
        <w:t>Hindustan Latex family Planning promotion Trust</w:t>
      </w:r>
    </w:p>
    <w:p w:rsidR="009D32AE" w:rsidRPr="00A65BC9" w:rsidRDefault="006C467E" w:rsidP="00E26077">
      <w:pPr>
        <w:ind w:right="-23"/>
        <w:contextualSpacing/>
        <w:jc w:val="both"/>
        <w:rPr>
          <w:rFonts w:ascii="Candara" w:hAnsi="Candara" w:cstheme="minorHAnsi"/>
          <w:b/>
          <w:sz w:val="22"/>
          <w:szCs w:val="22"/>
        </w:rPr>
      </w:pPr>
      <w:r w:rsidRPr="00A65BC9">
        <w:rPr>
          <w:rFonts w:ascii="Candara" w:hAnsi="Candara" w:cstheme="minorHAnsi"/>
          <w:b/>
          <w:sz w:val="22"/>
          <w:szCs w:val="22"/>
        </w:rPr>
        <w:tab/>
      </w:r>
      <w:r w:rsidRPr="00A65BC9">
        <w:rPr>
          <w:rFonts w:ascii="Candara" w:hAnsi="Candara" w:cstheme="minorHAnsi"/>
          <w:b/>
          <w:sz w:val="22"/>
          <w:szCs w:val="22"/>
        </w:rPr>
        <w:tab/>
      </w:r>
      <w:r w:rsidR="009D32AE" w:rsidRPr="00A65BC9">
        <w:rPr>
          <w:rFonts w:ascii="Candara" w:hAnsi="Candara" w:cstheme="minorHAnsi"/>
          <w:b/>
          <w:sz w:val="22"/>
          <w:szCs w:val="22"/>
        </w:rPr>
        <w:t>B-14 A , Second Floor, Sector 62, Noida</w:t>
      </w:r>
      <w:r w:rsidR="00E62E35" w:rsidRPr="00A65BC9">
        <w:rPr>
          <w:rFonts w:ascii="Candara" w:hAnsi="Candara" w:cstheme="minorHAnsi"/>
          <w:b/>
          <w:sz w:val="22"/>
          <w:szCs w:val="22"/>
        </w:rPr>
        <w:t xml:space="preserve">, </w:t>
      </w:r>
      <w:r w:rsidR="009D32AE" w:rsidRPr="00A65BC9">
        <w:rPr>
          <w:rFonts w:ascii="Candara" w:hAnsi="Candara" w:cstheme="minorHAnsi"/>
          <w:b/>
          <w:sz w:val="22"/>
          <w:szCs w:val="22"/>
        </w:rPr>
        <w:t>Pin- 20130</w:t>
      </w:r>
      <w:r w:rsidR="00E62E35" w:rsidRPr="00A65BC9">
        <w:rPr>
          <w:rFonts w:ascii="Candara" w:hAnsi="Candara" w:cstheme="minorHAnsi"/>
          <w:b/>
          <w:sz w:val="22"/>
          <w:szCs w:val="22"/>
        </w:rPr>
        <w:t>7</w:t>
      </w:r>
      <w:r w:rsidR="009D32AE" w:rsidRPr="00A65BC9">
        <w:rPr>
          <w:rFonts w:ascii="Candara" w:hAnsi="Candara" w:cstheme="minorHAnsi"/>
          <w:b/>
          <w:sz w:val="22"/>
          <w:szCs w:val="22"/>
        </w:rPr>
        <w:t>.</w:t>
      </w:r>
    </w:p>
    <w:p w:rsidR="00D20248" w:rsidRPr="00A65BC9" w:rsidRDefault="00D20248" w:rsidP="00E26077">
      <w:pPr>
        <w:ind w:right="-23"/>
        <w:contextualSpacing/>
        <w:jc w:val="both"/>
        <w:rPr>
          <w:rFonts w:ascii="Candara" w:hAnsi="Candara" w:cstheme="minorHAnsi"/>
          <w:b/>
          <w:sz w:val="22"/>
          <w:szCs w:val="22"/>
        </w:rPr>
      </w:pPr>
    </w:p>
    <w:p w:rsidR="00C62CDC" w:rsidRPr="00A65BC9" w:rsidRDefault="00C62CDC"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Agencies would not be allowed to further subcontract, partial/full of the work will be assigned to them.</w:t>
      </w:r>
    </w:p>
    <w:p w:rsidR="00C62CDC" w:rsidRPr="00A65BC9" w:rsidRDefault="00C62CDC" w:rsidP="00E26077">
      <w:pPr>
        <w:pStyle w:val="ListParagraph"/>
        <w:ind w:left="9720" w:right="-23"/>
        <w:jc w:val="both"/>
        <w:rPr>
          <w:rFonts w:ascii="Candara" w:hAnsi="Candara" w:cstheme="minorHAnsi"/>
          <w:sz w:val="22"/>
          <w:szCs w:val="22"/>
        </w:rPr>
      </w:pPr>
    </w:p>
    <w:p w:rsidR="00C62CDC" w:rsidRPr="00A65BC9" w:rsidRDefault="00C62CDC" w:rsidP="00E26077">
      <w:pPr>
        <w:numPr>
          <w:ilvl w:val="0"/>
          <w:numId w:val="1"/>
        </w:numPr>
        <w:ind w:right="-23"/>
        <w:jc w:val="both"/>
        <w:rPr>
          <w:rFonts w:ascii="Candara" w:hAnsi="Candara" w:cstheme="minorHAnsi"/>
          <w:b/>
          <w:sz w:val="22"/>
          <w:szCs w:val="22"/>
        </w:rPr>
      </w:pPr>
      <w:r w:rsidRPr="00A65BC9">
        <w:rPr>
          <w:rFonts w:ascii="Candara" w:hAnsi="Candara" w:cstheme="minorHAnsi"/>
          <w:b/>
          <w:sz w:val="22"/>
          <w:szCs w:val="22"/>
        </w:rPr>
        <w:t xml:space="preserve">The rate quoted will be </w:t>
      </w:r>
      <w:r w:rsidR="00E61332" w:rsidRPr="00A65BC9">
        <w:rPr>
          <w:rFonts w:ascii="Candara" w:hAnsi="Candara" w:cstheme="minorHAnsi"/>
          <w:b/>
          <w:sz w:val="22"/>
          <w:szCs w:val="22"/>
        </w:rPr>
        <w:t xml:space="preserve">on </w:t>
      </w:r>
      <w:r w:rsidR="002230E8" w:rsidRPr="00A65BC9">
        <w:rPr>
          <w:rFonts w:ascii="Candara" w:hAnsi="Candara" w:cstheme="minorHAnsi"/>
          <w:b/>
          <w:sz w:val="22"/>
          <w:szCs w:val="22"/>
        </w:rPr>
        <w:t xml:space="preserve">for Noida </w:t>
      </w:r>
      <w:r w:rsidR="00E61332" w:rsidRPr="00A65BC9">
        <w:rPr>
          <w:rFonts w:ascii="Candara" w:hAnsi="Candara" w:cstheme="minorHAnsi"/>
          <w:b/>
          <w:sz w:val="22"/>
          <w:szCs w:val="22"/>
        </w:rPr>
        <w:t xml:space="preserve">and </w:t>
      </w:r>
      <w:r w:rsidRPr="00A65BC9">
        <w:rPr>
          <w:rFonts w:ascii="Candara" w:hAnsi="Candara" w:cstheme="minorHAnsi"/>
          <w:b/>
          <w:sz w:val="22"/>
          <w:szCs w:val="22"/>
        </w:rPr>
        <w:t>inclusive of all Taxes/Levies/Postal/Courier charges etc.</w:t>
      </w:r>
    </w:p>
    <w:p w:rsidR="00C62CDC" w:rsidRPr="00A65BC9" w:rsidRDefault="00C62CDC" w:rsidP="00E26077">
      <w:pPr>
        <w:pStyle w:val="ListParagraph"/>
        <w:ind w:left="360" w:right="-23"/>
        <w:jc w:val="both"/>
        <w:rPr>
          <w:rFonts w:ascii="Candara" w:hAnsi="Candara" w:cstheme="minorHAnsi"/>
          <w:sz w:val="22"/>
          <w:szCs w:val="22"/>
        </w:rPr>
      </w:pPr>
    </w:p>
    <w:p w:rsidR="00C62CDC" w:rsidRPr="00A65BC9" w:rsidRDefault="00C62CDC"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 xml:space="preserve">The rate quoted by the agency needs to </w:t>
      </w:r>
      <w:r w:rsidR="00076983" w:rsidRPr="00A65BC9">
        <w:rPr>
          <w:rFonts w:ascii="Candara" w:hAnsi="Candara" w:cstheme="minorHAnsi"/>
          <w:sz w:val="22"/>
          <w:szCs w:val="22"/>
        </w:rPr>
        <w:t xml:space="preserve">be </w:t>
      </w:r>
      <w:r w:rsidRPr="00A65BC9">
        <w:rPr>
          <w:rFonts w:ascii="Candara" w:hAnsi="Candara" w:cstheme="minorHAnsi"/>
          <w:sz w:val="22"/>
          <w:szCs w:val="22"/>
        </w:rPr>
        <w:t xml:space="preserve">valid for a period of one year from the date of </w:t>
      </w:r>
      <w:r w:rsidR="00563D6D" w:rsidRPr="00A65BC9">
        <w:rPr>
          <w:rFonts w:ascii="Candara" w:hAnsi="Candara" w:cstheme="minorHAnsi"/>
          <w:sz w:val="22"/>
          <w:szCs w:val="22"/>
        </w:rPr>
        <w:t>award of contract irrespective of changes in tax rates.</w:t>
      </w:r>
    </w:p>
    <w:p w:rsidR="00C62CDC" w:rsidRPr="00A65BC9" w:rsidRDefault="00C62CDC" w:rsidP="00E26077">
      <w:pPr>
        <w:pStyle w:val="ListParagraph"/>
        <w:ind w:left="360" w:right="-23"/>
        <w:jc w:val="both"/>
        <w:rPr>
          <w:rFonts w:ascii="Candara" w:hAnsi="Candara" w:cstheme="minorHAnsi"/>
          <w:sz w:val="22"/>
          <w:szCs w:val="22"/>
        </w:rPr>
      </w:pPr>
    </w:p>
    <w:p w:rsidR="004B0498" w:rsidRPr="00D5545F" w:rsidRDefault="00C62CDC" w:rsidP="00E26077">
      <w:pPr>
        <w:numPr>
          <w:ilvl w:val="0"/>
          <w:numId w:val="1"/>
        </w:numPr>
        <w:ind w:right="-23"/>
        <w:jc w:val="both"/>
        <w:rPr>
          <w:rFonts w:ascii="Candara" w:hAnsi="Candara" w:cstheme="minorHAnsi"/>
          <w:sz w:val="22"/>
          <w:szCs w:val="22"/>
        </w:rPr>
      </w:pPr>
      <w:r w:rsidRPr="00A65BC9">
        <w:rPr>
          <w:rFonts w:ascii="Candara" w:hAnsi="Candara" w:cstheme="minorHAnsi"/>
          <w:sz w:val="22"/>
          <w:szCs w:val="22"/>
        </w:rPr>
        <w:t xml:space="preserve">HLFPPT reserves the right to award the work order to the second highest scoring agency in the </w:t>
      </w:r>
      <w:r w:rsidRPr="00D5545F">
        <w:rPr>
          <w:rFonts w:ascii="Candara" w:hAnsi="Candara" w:cstheme="minorHAnsi"/>
          <w:sz w:val="22"/>
          <w:szCs w:val="22"/>
        </w:rPr>
        <w:t>event the first highest scoring agency backs out after final discussions</w:t>
      </w:r>
    </w:p>
    <w:p w:rsidR="00C62CDC" w:rsidRPr="00D5545F" w:rsidRDefault="00757802" w:rsidP="00E26077">
      <w:pPr>
        <w:ind w:left="360" w:right="-23"/>
        <w:jc w:val="both"/>
        <w:rPr>
          <w:rFonts w:ascii="Candara" w:hAnsi="Candara" w:cstheme="minorHAnsi"/>
          <w:sz w:val="22"/>
          <w:szCs w:val="22"/>
        </w:rPr>
      </w:pPr>
      <w:r w:rsidRPr="00D5545F">
        <w:rPr>
          <w:rFonts w:ascii="Candara" w:hAnsi="Candara" w:cstheme="minorHAnsi"/>
          <w:sz w:val="22"/>
          <w:szCs w:val="22"/>
        </w:rPr>
        <w:tab/>
      </w:r>
    </w:p>
    <w:p w:rsidR="00C62CDC" w:rsidRPr="00D5545F" w:rsidRDefault="00C62CDC" w:rsidP="00E26077">
      <w:pPr>
        <w:pStyle w:val="ListParagraph"/>
        <w:numPr>
          <w:ilvl w:val="0"/>
          <w:numId w:val="1"/>
        </w:numPr>
        <w:ind w:right="-23"/>
        <w:jc w:val="both"/>
        <w:rPr>
          <w:rFonts w:ascii="Candara" w:hAnsi="Candara" w:cstheme="minorHAnsi"/>
          <w:sz w:val="22"/>
          <w:szCs w:val="22"/>
        </w:rPr>
      </w:pPr>
      <w:r w:rsidRPr="00D5545F">
        <w:rPr>
          <w:rFonts w:ascii="Candara" w:hAnsi="Candara" w:cstheme="minorHAnsi"/>
          <w:sz w:val="22"/>
          <w:szCs w:val="22"/>
        </w:rPr>
        <w:t> Any RFP with inadequate information and those which do not meet the eligible criteria or received after the closing date will not be considered.</w:t>
      </w:r>
    </w:p>
    <w:p w:rsidR="00E62E35" w:rsidRPr="00D5545F" w:rsidRDefault="00E62E35" w:rsidP="00E26077">
      <w:pPr>
        <w:pStyle w:val="ListParagraph"/>
        <w:ind w:left="360" w:right="-23"/>
        <w:jc w:val="both"/>
        <w:rPr>
          <w:rFonts w:ascii="Candara" w:hAnsi="Candara" w:cstheme="minorHAnsi"/>
          <w:sz w:val="22"/>
          <w:szCs w:val="22"/>
        </w:rPr>
      </w:pPr>
    </w:p>
    <w:p w:rsidR="00C62CDC" w:rsidRPr="00D5545F" w:rsidRDefault="00C62CDC" w:rsidP="00E26077">
      <w:pPr>
        <w:pStyle w:val="ListParagraph"/>
        <w:numPr>
          <w:ilvl w:val="0"/>
          <w:numId w:val="1"/>
        </w:numPr>
        <w:ind w:right="-23"/>
        <w:jc w:val="both"/>
        <w:rPr>
          <w:rFonts w:ascii="Candara" w:hAnsi="Candara" w:cstheme="minorHAnsi"/>
          <w:sz w:val="22"/>
          <w:szCs w:val="22"/>
        </w:rPr>
      </w:pPr>
      <w:r w:rsidRPr="00D5545F">
        <w:rPr>
          <w:rFonts w:ascii="Candara" w:hAnsi="Candara" w:cstheme="minorHAnsi"/>
          <w:sz w:val="22"/>
          <w:szCs w:val="22"/>
        </w:rPr>
        <w:t xml:space="preserve"> The RFP should </w:t>
      </w:r>
      <w:r w:rsidR="00076983" w:rsidRPr="00D5545F">
        <w:rPr>
          <w:rFonts w:ascii="Candara" w:hAnsi="Candara" w:cstheme="minorHAnsi"/>
          <w:sz w:val="22"/>
          <w:szCs w:val="22"/>
        </w:rPr>
        <w:t>be sent</w:t>
      </w:r>
      <w:r w:rsidRPr="00D5545F">
        <w:rPr>
          <w:rFonts w:ascii="Candara" w:hAnsi="Candara" w:cstheme="minorHAnsi"/>
          <w:sz w:val="22"/>
          <w:szCs w:val="22"/>
        </w:rPr>
        <w:t xml:space="preserve"> with capability statement with company profile &amp; infrastructure suitable for implementing the applied activities.</w:t>
      </w:r>
    </w:p>
    <w:p w:rsidR="00C62CDC" w:rsidRPr="00D5545F" w:rsidRDefault="00C62CDC" w:rsidP="00E26077">
      <w:pPr>
        <w:pStyle w:val="ListParagraph"/>
        <w:ind w:left="360" w:right="-23"/>
        <w:jc w:val="both"/>
        <w:rPr>
          <w:rFonts w:ascii="Candara" w:hAnsi="Candara" w:cstheme="minorHAnsi"/>
          <w:sz w:val="22"/>
          <w:szCs w:val="22"/>
          <w:highlight w:val="yellow"/>
        </w:rPr>
      </w:pPr>
    </w:p>
    <w:p w:rsidR="00C62CDC" w:rsidRPr="00D5545F" w:rsidRDefault="00C62CDC" w:rsidP="00E26077">
      <w:pPr>
        <w:numPr>
          <w:ilvl w:val="0"/>
          <w:numId w:val="1"/>
        </w:numPr>
        <w:tabs>
          <w:tab w:val="num" w:pos="180"/>
        </w:tabs>
        <w:ind w:right="-23"/>
        <w:jc w:val="both"/>
        <w:rPr>
          <w:rFonts w:ascii="Candara" w:hAnsi="Candara" w:cstheme="minorHAnsi"/>
          <w:sz w:val="22"/>
          <w:szCs w:val="22"/>
        </w:rPr>
      </w:pPr>
      <w:r w:rsidRPr="00D5545F">
        <w:rPr>
          <w:rFonts w:ascii="Candara" w:hAnsi="Candara" w:cstheme="minorHAnsi"/>
          <w:sz w:val="22"/>
          <w:szCs w:val="22"/>
        </w:rPr>
        <w:t>The bidder has to submit along with his technical bid a copy of the terms and Conditions (all pages) and the technical bidding format duly filled, signed by the authority and stamped on all pages indicating their unqualified acceptance.</w:t>
      </w:r>
    </w:p>
    <w:p w:rsidR="00CE7D98" w:rsidRPr="00D5545F" w:rsidRDefault="00CE7D98" w:rsidP="00E26077">
      <w:pPr>
        <w:ind w:left="360" w:right="-23"/>
        <w:jc w:val="both"/>
        <w:rPr>
          <w:rFonts w:ascii="Candara" w:hAnsi="Candara" w:cstheme="minorHAnsi"/>
          <w:sz w:val="22"/>
          <w:szCs w:val="22"/>
        </w:rPr>
      </w:pPr>
    </w:p>
    <w:p w:rsidR="00C62CDC" w:rsidRPr="00D5545F" w:rsidRDefault="00C62CDC" w:rsidP="00E26077">
      <w:pPr>
        <w:numPr>
          <w:ilvl w:val="0"/>
          <w:numId w:val="1"/>
        </w:numPr>
        <w:tabs>
          <w:tab w:val="num" w:pos="180"/>
        </w:tabs>
        <w:ind w:right="-23"/>
        <w:jc w:val="both"/>
        <w:rPr>
          <w:rFonts w:ascii="Candara" w:hAnsi="Candara" w:cstheme="minorHAnsi"/>
          <w:sz w:val="22"/>
          <w:szCs w:val="22"/>
        </w:rPr>
      </w:pPr>
      <w:r w:rsidRPr="00D5545F">
        <w:rPr>
          <w:rFonts w:ascii="Candara" w:hAnsi="Candara" w:cstheme="minorHAnsi"/>
          <w:sz w:val="22"/>
          <w:szCs w:val="22"/>
        </w:rPr>
        <w:t>The Agencies should also submit an undertaking (Annexure-3) duly signed &amp; Stamped.</w:t>
      </w:r>
    </w:p>
    <w:p w:rsidR="001A3967" w:rsidRPr="00A65BC9" w:rsidRDefault="001A3967" w:rsidP="00E26077">
      <w:pPr>
        <w:pStyle w:val="Heading2"/>
        <w:ind w:right="-23"/>
        <w:jc w:val="both"/>
        <w:rPr>
          <w:rFonts w:ascii="Candara" w:hAnsi="Candara" w:cstheme="minorHAnsi"/>
          <w:b w:val="0"/>
          <w:bCs/>
          <w:sz w:val="22"/>
          <w:szCs w:val="22"/>
        </w:rPr>
      </w:pPr>
      <w:r w:rsidRPr="00A65BC9">
        <w:rPr>
          <w:rFonts w:ascii="Candara" w:hAnsi="Candara" w:cstheme="minorHAnsi"/>
          <w:b w:val="0"/>
          <w:bCs/>
          <w:sz w:val="22"/>
          <w:szCs w:val="22"/>
        </w:rPr>
        <w:t>We agree and abide by  all terms and conditions as mentioned above including the validity of the offer</w:t>
      </w:r>
    </w:p>
    <w:p w:rsidR="001A3967" w:rsidRPr="00A65BC9" w:rsidRDefault="001A3967" w:rsidP="00E26077">
      <w:pPr>
        <w:spacing w:before="240"/>
        <w:ind w:right="-23"/>
        <w:jc w:val="both"/>
        <w:rPr>
          <w:rFonts w:ascii="Candara" w:hAnsi="Candara" w:cstheme="minorHAnsi"/>
          <w:b/>
          <w:sz w:val="22"/>
          <w:szCs w:val="22"/>
          <w:lang w:val="en-GB"/>
        </w:rPr>
      </w:pPr>
      <w:r w:rsidRPr="00A65BC9">
        <w:rPr>
          <w:rFonts w:ascii="Candara" w:hAnsi="Candara" w:cstheme="minorHAnsi"/>
          <w:b/>
          <w:sz w:val="22"/>
          <w:szCs w:val="22"/>
          <w:lang w:val="en-GB"/>
        </w:rPr>
        <w:t xml:space="preserve">Utmost confidentiality of the data provided shall be maintained. </w:t>
      </w:r>
    </w:p>
    <w:p w:rsidR="009B0592" w:rsidRPr="00A65BC9" w:rsidRDefault="009B0592" w:rsidP="00E26077">
      <w:pPr>
        <w:spacing w:before="240"/>
        <w:ind w:right="-23"/>
        <w:jc w:val="both"/>
        <w:rPr>
          <w:rFonts w:ascii="Candara" w:hAnsi="Candara" w:cstheme="minorHAnsi"/>
          <w:b/>
          <w:sz w:val="22"/>
          <w:szCs w:val="22"/>
          <w:lang w:val="en-GB"/>
        </w:rPr>
      </w:pPr>
    </w:p>
    <w:p w:rsidR="003E70AA" w:rsidRPr="00A65BC9" w:rsidRDefault="003E70AA" w:rsidP="00E26077">
      <w:pPr>
        <w:pStyle w:val="ListParagraph"/>
        <w:spacing w:after="200"/>
        <w:ind w:left="360" w:right="-23"/>
        <w:contextualSpacing/>
        <w:jc w:val="center"/>
        <w:rPr>
          <w:rFonts w:ascii="Candara" w:hAnsi="Candara" w:cstheme="minorHAnsi"/>
          <w:b/>
          <w:caps/>
          <w:sz w:val="22"/>
          <w:szCs w:val="22"/>
          <w:u w:val="single"/>
        </w:rPr>
      </w:pPr>
    </w:p>
    <w:p w:rsidR="001302E3" w:rsidRPr="00A65BC9" w:rsidRDefault="001302E3" w:rsidP="00E26077">
      <w:pPr>
        <w:pStyle w:val="ListParagraph"/>
        <w:spacing w:after="200"/>
        <w:ind w:left="360" w:right="-23"/>
        <w:contextualSpacing/>
        <w:jc w:val="center"/>
        <w:rPr>
          <w:rFonts w:ascii="Candara" w:hAnsi="Candara" w:cstheme="minorHAnsi"/>
          <w:b/>
          <w:caps/>
          <w:sz w:val="22"/>
          <w:szCs w:val="22"/>
          <w:u w:val="single"/>
        </w:rPr>
      </w:pPr>
      <w:r w:rsidRPr="00A65BC9">
        <w:rPr>
          <w:rFonts w:ascii="Candara" w:hAnsi="Candara" w:cstheme="minorHAnsi"/>
          <w:b/>
          <w:caps/>
          <w:sz w:val="22"/>
          <w:szCs w:val="22"/>
          <w:u w:val="single"/>
        </w:rPr>
        <w:t>HINDUSTAN LATEX FAMILY PLANNING PROMOTION TRUST</w:t>
      </w:r>
    </w:p>
    <w:p w:rsidR="003E70AA" w:rsidRPr="00A65BC9" w:rsidRDefault="003E70AA" w:rsidP="00E26077">
      <w:pPr>
        <w:pStyle w:val="ListParagraph"/>
        <w:spacing w:after="200"/>
        <w:ind w:left="360" w:right="-23"/>
        <w:contextualSpacing/>
        <w:jc w:val="center"/>
        <w:rPr>
          <w:rFonts w:ascii="Candara" w:hAnsi="Candara" w:cstheme="minorHAnsi"/>
          <w:b/>
          <w:caps/>
          <w:sz w:val="22"/>
          <w:szCs w:val="22"/>
          <w:u w:val="single"/>
        </w:rPr>
      </w:pPr>
    </w:p>
    <w:p w:rsidR="001302E3" w:rsidRPr="00A65BC9" w:rsidRDefault="001302E3" w:rsidP="00E26077">
      <w:pPr>
        <w:pStyle w:val="ListParagraph"/>
        <w:spacing w:after="200"/>
        <w:ind w:left="360" w:right="-23"/>
        <w:contextualSpacing/>
        <w:jc w:val="center"/>
        <w:rPr>
          <w:rFonts w:ascii="Candara" w:hAnsi="Candara" w:cstheme="minorHAnsi"/>
          <w:b/>
          <w:caps/>
          <w:sz w:val="22"/>
          <w:szCs w:val="22"/>
          <w:u w:val="single"/>
        </w:rPr>
      </w:pPr>
      <w:r w:rsidRPr="00A65BC9">
        <w:rPr>
          <w:rFonts w:ascii="Candara" w:hAnsi="Candara" w:cstheme="minorHAnsi"/>
          <w:b/>
          <w:caps/>
          <w:sz w:val="22"/>
          <w:szCs w:val="22"/>
          <w:u w:val="single"/>
        </w:rPr>
        <w:t>B-14A, 2</w:t>
      </w:r>
      <w:r w:rsidRPr="00A65BC9">
        <w:rPr>
          <w:rFonts w:ascii="Candara" w:hAnsi="Candara" w:cstheme="minorHAnsi"/>
          <w:b/>
          <w:caps/>
          <w:sz w:val="22"/>
          <w:szCs w:val="22"/>
          <w:u w:val="single"/>
          <w:vertAlign w:val="superscript"/>
        </w:rPr>
        <w:t xml:space="preserve">nd </w:t>
      </w:r>
      <w:r w:rsidRPr="00A65BC9">
        <w:rPr>
          <w:rFonts w:ascii="Candara" w:hAnsi="Candara" w:cstheme="minorHAnsi"/>
          <w:b/>
          <w:caps/>
          <w:sz w:val="22"/>
          <w:szCs w:val="22"/>
          <w:u w:val="single"/>
        </w:rPr>
        <w:t>Floor, Sector 62,Noida (U.P.) -201301</w:t>
      </w:r>
    </w:p>
    <w:p w:rsidR="001302E3" w:rsidRPr="00A65BC9" w:rsidRDefault="001302E3" w:rsidP="00E26077">
      <w:pPr>
        <w:pStyle w:val="ListParagraph"/>
        <w:spacing w:after="200"/>
        <w:ind w:left="360" w:right="-23"/>
        <w:contextualSpacing/>
        <w:jc w:val="center"/>
        <w:rPr>
          <w:rFonts w:ascii="Candara" w:hAnsi="Candara" w:cstheme="minorHAnsi"/>
          <w:b/>
          <w:caps/>
          <w:sz w:val="22"/>
          <w:szCs w:val="22"/>
          <w:u w:val="single"/>
        </w:rPr>
      </w:pPr>
    </w:p>
    <w:p w:rsidR="001302E3" w:rsidRPr="00A65BC9" w:rsidRDefault="003E70AA" w:rsidP="00E26077">
      <w:pPr>
        <w:pStyle w:val="ListParagraph"/>
        <w:spacing w:after="200"/>
        <w:ind w:left="360" w:right="-23"/>
        <w:contextualSpacing/>
        <w:jc w:val="center"/>
        <w:rPr>
          <w:rFonts w:ascii="Candara" w:hAnsi="Candara" w:cstheme="minorHAnsi"/>
          <w:b/>
          <w:sz w:val="22"/>
          <w:szCs w:val="22"/>
          <w:u w:val="single"/>
        </w:rPr>
      </w:pPr>
      <w:r w:rsidRPr="00A65BC9">
        <w:rPr>
          <w:rFonts w:ascii="Candara" w:eastAsia="Calibri" w:hAnsi="Candara" w:cs="Calibri"/>
          <w:b/>
          <w:sz w:val="22"/>
          <w:szCs w:val="22"/>
          <w:u w:val="single"/>
        </w:rPr>
        <w:t>Proposal for Development of</w:t>
      </w:r>
      <w:r w:rsidRPr="00A65BC9">
        <w:rPr>
          <w:rFonts w:ascii="Candara" w:eastAsia="Calibri" w:hAnsi="Candara" w:cs="Calibri"/>
          <w:sz w:val="22"/>
          <w:szCs w:val="22"/>
          <w:u w:val="single"/>
        </w:rPr>
        <w:t xml:space="preserve"> </w:t>
      </w:r>
      <w:r w:rsidRPr="00A65BC9">
        <w:rPr>
          <w:rFonts w:ascii="Candara" w:eastAsia="Calibri" w:hAnsi="Candara" w:cs="Calibri"/>
          <w:b/>
          <w:sz w:val="22"/>
          <w:szCs w:val="22"/>
          <w:u w:val="single"/>
        </w:rPr>
        <w:t>“www.hlfppt.org” website</w:t>
      </w:r>
      <w:r w:rsidR="0049098C" w:rsidRPr="00A65BC9">
        <w:rPr>
          <w:rFonts w:ascii="Candara" w:hAnsi="Candara" w:cstheme="minorHAnsi"/>
          <w:b/>
          <w:sz w:val="22"/>
          <w:szCs w:val="22"/>
          <w:u w:val="single"/>
        </w:rPr>
        <w:t>.</w:t>
      </w:r>
    </w:p>
    <w:p w:rsidR="001302E3" w:rsidRPr="00A65BC9" w:rsidRDefault="001302E3" w:rsidP="00E26077">
      <w:pPr>
        <w:spacing w:after="200"/>
        <w:ind w:right="-23"/>
        <w:contextualSpacing/>
        <w:jc w:val="both"/>
        <w:rPr>
          <w:rFonts w:ascii="Candara" w:hAnsi="Candara" w:cstheme="minorHAnsi"/>
          <w:b/>
          <w:caps/>
          <w:sz w:val="22"/>
          <w:szCs w:val="22"/>
          <w:u w:val="single"/>
        </w:rPr>
      </w:pPr>
      <w:r w:rsidRPr="00A65BC9">
        <w:rPr>
          <w:rFonts w:ascii="Candara" w:hAnsi="Candara" w:cstheme="minorHAnsi"/>
          <w:b/>
          <w:caps/>
          <w:sz w:val="22"/>
          <w:szCs w:val="22"/>
          <w:u w:val="single"/>
        </w:rPr>
        <w:t>Annexure- 1: Technical Bid Format</w:t>
      </w:r>
    </w:p>
    <w:p w:rsidR="005D579F" w:rsidRPr="00A65BC9" w:rsidRDefault="005D579F" w:rsidP="00E26077">
      <w:pPr>
        <w:pStyle w:val="ListParagraph"/>
        <w:spacing w:after="200"/>
        <w:ind w:left="360" w:right="-23"/>
        <w:contextualSpacing/>
        <w:jc w:val="both"/>
        <w:rPr>
          <w:rFonts w:ascii="Candara" w:hAnsi="Candara" w:cstheme="minorHAnsi"/>
          <w:b/>
          <w:sz w:val="22"/>
          <w:szCs w:val="22"/>
        </w:rPr>
      </w:pPr>
      <w:r w:rsidRPr="00A65BC9">
        <w:rPr>
          <w:rFonts w:ascii="Candara" w:hAnsi="Candara" w:cstheme="minorHAnsi"/>
          <w:b/>
          <w:sz w:val="22"/>
          <w:szCs w:val="22"/>
        </w:rPr>
        <w:t>Agencies are requested to send following documents in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476"/>
        <w:gridCol w:w="2380"/>
      </w:tblGrid>
      <w:tr w:rsidR="005D579F" w:rsidRPr="00A65BC9" w:rsidTr="003E70AA">
        <w:trPr>
          <w:trHeight w:val="20"/>
        </w:trPr>
        <w:tc>
          <w:tcPr>
            <w:tcW w:w="363" w:type="pct"/>
            <w:vAlign w:val="center"/>
          </w:tcPr>
          <w:p w:rsidR="005D579F" w:rsidRPr="00A65BC9" w:rsidRDefault="005D579F" w:rsidP="00E26077">
            <w:pPr>
              <w:ind w:right="-23"/>
              <w:jc w:val="both"/>
              <w:rPr>
                <w:rFonts w:ascii="Candara" w:hAnsi="Candara" w:cstheme="minorHAnsi"/>
                <w:b/>
                <w:sz w:val="22"/>
                <w:szCs w:val="22"/>
              </w:rPr>
            </w:pPr>
            <w:r w:rsidRPr="00A65BC9">
              <w:rPr>
                <w:rFonts w:ascii="Candara" w:hAnsi="Candara" w:cstheme="minorHAnsi"/>
                <w:b/>
                <w:sz w:val="22"/>
                <w:szCs w:val="22"/>
              </w:rPr>
              <w:t>Sl. No</w:t>
            </w:r>
          </w:p>
        </w:tc>
        <w:tc>
          <w:tcPr>
            <w:tcW w:w="3391" w:type="pct"/>
            <w:vAlign w:val="center"/>
          </w:tcPr>
          <w:p w:rsidR="005D579F" w:rsidRPr="00A65BC9" w:rsidRDefault="005D579F" w:rsidP="00E26077">
            <w:pPr>
              <w:ind w:left="720" w:right="-23"/>
              <w:jc w:val="both"/>
              <w:rPr>
                <w:rFonts w:ascii="Candara" w:hAnsi="Candara" w:cstheme="minorHAnsi"/>
                <w:b/>
                <w:sz w:val="22"/>
                <w:szCs w:val="22"/>
              </w:rPr>
            </w:pPr>
            <w:r w:rsidRPr="00A65BC9">
              <w:rPr>
                <w:rFonts w:ascii="Candara" w:hAnsi="Candara" w:cstheme="minorHAnsi"/>
                <w:b/>
                <w:sz w:val="22"/>
                <w:szCs w:val="22"/>
              </w:rPr>
              <w:t>Company Profile</w:t>
            </w:r>
          </w:p>
        </w:tc>
        <w:tc>
          <w:tcPr>
            <w:tcW w:w="1246" w:type="pct"/>
            <w:vAlign w:val="center"/>
          </w:tcPr>
          <w:p w:rsidR="005D579F" w:rsidRPr="00A65BC9" w:rsidRDefault="005D579F" w:rsidP="00E26077">
            <w:pPr>
              <w:ind w:right="-23"/>
              <w:jc w:val="both"/>
              <w:rPr>
                <w:rFonts w:ascii="Candara" w:hAnsi="Candara" w:cstheme="minorHAnsi"/>
                <w:b/>
                <w:sz w:val="22"/>
                <w:szCs w:val="22"/>
              </w:rPr>
            </w:pPr>
            <w:r w:rsidRPr="00A65BC9">
              <w:rPr>
                <w:rFonts w:ascii="Candara" w:hAnsi="Candara" w:cstheme="minorHAnsi"/>
                <w:b/>
                <w:sz w:val="22"/>
                <w:szCs w:val="22"/>
              </w:rPr>
              <w:t>Submitted (Yes/No)</w:t>
            </w:r>
          </w:p>
        </w:tc>
      </w:tr>
      <w:tr w:rsidR="005D579F" w:rsidRPr="00A65BC9" w:rsidTr="003E70AA">
        <w:trPr>
          <w:trHeight w:val="368"/>
        </w:trPr>
        <w:tc>
          <w:tcPr>
            <w:tcW w:w="363" w:type="pct"/>
            <w:vMerge w:val="restart"/>
          </w:tcPr>
          <w:p w:rsidR="005D579F" w:rsidRPr="00A65BC9" w:rsidRDefault="005D579F" w:rsidP="00E26077">
            <w:pPr>
              <w:ind w:right="-23"/>
              <w:jc w:val="both"/>
              <w:rPr>
                <w:rFonts w:ascii="Candara" w:hAnsi="Candara" w:cstheme="minorHAnsi"/>
                <w:b/>
                <w:sz w:val="22"/>
                <w:szCs w:val="22"/>
              </w:rPr>
            </w:pPr>
            <w:r w:rsidRPr="00A65BC9">
              <w:rPr>
                <w:rFonts w:ascii="Candara" w:hAnsi="Candara" w:cstheme="minorHAnsi"/>
                <w:b/>
                <w:sz w:val="22"/>
                <w:szCs w:val="22"/>
              </w:rPr>
              <w:t>1.</w:t>
            </w:r>
          </w:p>
        </w:tc>
        <w:tc>
          <w:tcPr>
            <w:tcW w:w="3391" w:type="pct"/>
          </w:tcPr>
          <w:p w:rsidR="005D579F" w:rsidRPr="00A65BC9" w:rsidRDefault="005D579F" w:rsidP="00E26077">
            <w:pPr>
              <w:pStyle w:val="ListParagraph"/>
              <w:numPr>
                <w:ilvl w:val="0"/>
                <w:numId w:val="2"/>
              </w:numPr>
              <w:ind w:right="-23"/>
              <w:contextualSpacing/>
              <w:jc w:val="both"/>
              <w:rPr>
                <w:rFonts w:ascii="Candara" w:hAnsi="Candara" w:cstheme="minorHAnsi"/>
                <w:sz w:val="22"/>
                <w:szCs w:val="22"/>
              </w:rPr>
            </w:pPr>
            <w:r w:rsidRPr="00A65BC9">
              <w:rPr>
                <w:rFonts w:ascii="Candara" w:hAnsi="Candara" w:cstheme="minorHAnsi"/>
                <w:sz w:val="22"/>
                <w:szCs w:val="22"/>
              </w:rPr>
              <w:t>Name of the Bidder</w:t>
            </w:r>
          </w:p>
        </w:tc>
        <w:tc>
          <w:tcPr>
            <w:tcW w:w="1246" w:type="pct"/>
          </w:tcPr>
          <w:p w:rsidR="005D579F" w:rsidRPr="00A65BC9" w:rsidRDefault="005D579F" w:rsidP="00E26077">
            <w:pPr>
              <w:ind w:right="-23"/>
              <w:jc w:val="both"/>
              <w:rPr>
                <w:rFonts w:ascii="Candara" w:hAnsi="Candara" w:cstheme="minorHAnsi"/>
                <w:b/>
                <w:sz w:val="22"/>
                <w:szCs w:val="22"/>
              </w:rPr>
            </w:pPr>
          </w:p>
        </w:tc>
      </w:tr>
      <w:tr w:rsidR="009B0592" w:rsidRPr="00A65BC9" w:rsidTr="003E70AA">
        <w:trPr>
          <w:trHeight w:val="20"/>
        </w:trPr>
        <w:tc>
          <w:tcPr>
            <w:tcW w:w="363" w:type="pct"/>
            <w:vMerge/>
          </w:tcPr>
          <w:p w:rsidR="009B0592" w:rsidRPr="00A65BC9" w:rsidRDefault="009B0592" w:rsidP="00E26077">
            <w:pPr>
              <w:ind w:right="-23"/>
              <w:jc w:val="both"/>
              <w:rPr>
                <w:rFonts w:ascii="Candara" w:hAnsi="Candara" w:cstheme="minorHAnsi"/>
                <w:b/>
                <w:sz w:val="22"/>
                <w:szCs w:val="22"/>
              </w:rPr>
            </w:pPr>
          </w:p>
        </w:tc>
        <w:tc>
          <w:tcPr>
            <w:tcW w:w="3391" w:type="pct"/>
          </w:tcPr>
          <w:p w:rsidR="009B0592" w:rsidRPr="00F0274C" w:rsidRDefault="00AB0FE0" w:rsidP="00E26077">
            <w:pPr>
              <w:pStyle w:val="ListParagraph"/>
              <w:numPr>
                <w:ilvl w:val="0"/>
                <w:numId w:val="2"/>
              </w:numPr>
              <w:ind w:right="-23"/>
              <w:contextualSpacing/>
              <w:jc w:val="both"/>
              <w:rPr>
                <w:rFonts w:ascii="Candara" w:hAnsi="Candara" w:cstheme="minorHAnsi"/>
                <w:sz w:val="22"/>
                <w:szCs w:val="22"/>
              </w:rPr>
            </w:pPr>
            <w:r w:rsidRPr="00F0274C">
              <w:rPr>
                <w:rFonts w:ascii="Candara" w:hAnsi="Candara" w:cstheme="minorHAnsi"/>
                <w:sz w:val="22"/>
                <w:szCs w:val="22"/>
              </w:rPr>
              <w:t>Full postal address</w:t>
            </w:r>
          </w:p>
        </w:tc>
        <w:tc>
          <w:tcPr>
            <w:tcW w:w="1246" w:type="pct"/>
          </w:tcPr>
          <w:p w:rsidR="009B0592" w:rsidRPr="00A65BC9" w:rsidRDefault="009B0592" w:rsidP="00E26077">
            <w:pPr>
              <w:ind w:right="-23"/>
              <w:jc w:val="both"/>
              <w:rPr>
                <w:rFonts w:ascii="Candara" w:hAnsi="Candara" w:cstheme="minorHAnsi"/>
                <w:b/>
                <w:sz w:val="22"/>
                <w:szCs w:val="22"/>
              </w:rPr>
            </w:pPr>
          </w:p>
        </w:tc>
      </w:tr>
      <w:tr w:rsidR="009B0592" w:rsidRPr="00A65BC9" w:rsidTr="003E70AA">
        <w:trPr>
          <w:trHeight w:val="20"/>
        </w:trPr>
        <w:tc>
          <w:tcPr>
            <w:tcW w:w="363" w:type="pct"/>
            <w:vMerge/>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F0274C" w:rsidRDefault="00AB0FE0" w:rsidP="00E26077">
            <w:pPr>
              <w:pStyle w:val="ListParagraph"/>
              <w:numPr>
                <w:ilvl w:val="0"/>
                <w:numId w:val="2"/>
              </w:numPr>
              <w:ind w:right="-23"/>
              <w:contextualSpacing/>
              <w:jc w:val="both"/>
              <w:rPr>
                <w:rFonts w:ascii="Candara" w:hAnsi="Candara" w:cstheme="minorHAnsi"/>
                <w:sz w:val="22"/>
                <w:szCs w:val="22"/>
              </w:rPr>
            </w:pPr>
            <w:r w:rsidRPr="00F0274C">
              <w:rPr>
                <w:rFonts w:ascii="Candara" w:hAnsi="Candara" w:cstheme="minorHAnsi"/>
                <w:sz w:val="22"/>
                <w:szCs w:val="22"/>
              </w:rPr>
              <w:t>Full address of the premises</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vMerge/>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9B0592" w:rsidP="00E26077">
            <w:pPr>
              <w:pStyle w:val="ListParagraph"/>
              <w:numPr>
                <w:ilvl w:val="0"/>
                <w:numId w:val="2"/>
              </w:numPr>
              <w:ind w:right="-23"/>
              <w:contextualSpacing/>
              <w:jc w:val="both"/>
              <w:rPr>
                <w:rFonts w:ascii="Candara" w:hAnsi="Candara" w:cstheme="minorHAnsi"/>
                <w:sz w:val="22"/>
                <w:szCs w:val="22"/>
              </w:rPr>
            </w:pPr>
            <w:r w:rsidRPr="00A65BC9">
              <w:rPr>
                <w:rFonts w:ascii="Candara" w:hAnsi="Candara" w:cstheme="minorHAnsi"/>
                <w:sz w:val="22"/>
                <w:szCs w:val="22"/>
              </w:rPr>
              <w:t>Telephone number</w:t>
            </w:r>
          </w:p>
        </w:tc>
        <w:tc>
          <w:tcPr>
            <w:tcW w:w="1246" w:type="pct"/>
          </w:tcPr>
          <w:p w:rsidR="009B0592" w:rsidRPr="00A65BC9" w:rsidRDefault="009B0592" w:rsidP="00E26077">
            <w:pPr>
              <w:ind w:right="-23"/>
              <w:jc w:val="both"/>
              <w:rPr>
                <w:rFonts w:ascii="Candara" w:hAnsi="Candara" w:cstheme="minorHAnsi"/>
                <w:b/>
                <w:sz w:val="22"/>
                <w:szCs w:val="22"/>
              </w:rPr>
            </w:pPr>
          </w:p>
        </w:tc>
      </w:tr>
      <w:tr w:rsidR="009B0592" w:rsidRPr="00A65BC9" w:rsidTr="003E70AA">
        <w:trPr>
          <w:trHeight w:val="20"/>
        </w:trPr>
        <w:tc>
          <w:tcPr>
            <w:tcW w:w="363" w:type="pct"/>
            <w:vMerge/>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9B0592" w:rsidP="00E26077">
            <w:pPr>
              <w:pStyle w:val="ListParagraph"/>
              <w:numPr>
                <w:ilvl w:val="0"/>
                <w:numId w:val="2"/>
              </w:numPr>
              <w:ind w:right="-23"/>
              <w:contextualSpacing/>
              <w:jc w:val="both"/>
              <w:rPr>
                <w:rFonts w:ascii="Candara" w:hAnsi="Candara" w:cstheme="minorHAnsi"/>
                <w:sz w:val="22"/>
                <w:szCs w:val="22"/>
              </w:rPr>
            </w:pPr>
            <w:r w:rsidRPr="00A65BC9">
              <w:rPr>
                <w:rFonts w:ascii="Candara" w:hAnsi="Candara" w:cstheme="minorHAnsi"/>
                <w:sz w:val="22"/>
                <w:szCs w:val="22"/>
              </w:rPr>
              <w:t>Email address</w:t>
            </w:r>
          </w:p>
        </w:tc>
        <w:tc>
          <w:tcPr>
            <w:tcW w:w="1246" w:type="pct"/>
          </w:tcPr>
          <w:p w:rsidR="009B0592" w:rsidRPr="00A65BC9" w:rsidRDefault="009B0592" w:rsidP="00E26077">
            <w:pPr>
              <w:ind w:right="-23"/>
              <w:jc w:val="both"/>
              <w:rPr>
                <w:rFonts w:ascii="Candara" w:hAnsi="Candara" w:cstheme="minorHAnsi"/>
                <w:b/>
                <w:sz w:val="22"/>
                <w:szCs w:val="22"/>
              </w:rPr>
            </w:pPr>
          </w:p>
        </w:tc>
      </w:tr>
      <w:tr w:rsidR="009B0592" w:rsidRPr="00A65BC9" w:rsidTr="003E70AA">
        <w:trPr>
          <w:trHeight w:val="20"/>
        </w:trPr>
        <w:tc>
          <w:tcPr>
            <w:tcW w:w="363" w:type="pct"/>
            <w:vMerge/>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6B6CF1" w:rsidP="00E26077">
            <w:pPr>
              <w:pStyle w:val="ListParagraph"/>
              <w:numPr>
                <w:ilvl w:val="0"/>
                <w:numId w:val="2"/>
              </w:numPr>
              <w:ind w:right="-23"/>
              <w:contextualSpacing/>
              <w:jc w:val="both"/>
              <w:rPr>
                <w:rFonts w:ascii="Candara" w:hAnsi="Candara" w:cstheme="minorHAnsi"/>
                <w:sz w:val="22"/>
                <w:szCs w:val="22"/>
              </w:rPr>
            </w:pPr>
            <w:r w:rsidRPr="00A65BC9">
              <w:rPr>
                <w:rFonts w:ascii="Candara" w:hAnsi="Candara" w:cstheme="minorHAnsi"/>
                <w:sz w:val="22"/>
                <w:szCs w:val="22"/>
              </w:rPr>
              <w:t>Contact Person Details</w:t>
            </w:r>
          </w:p>
        </w:tc>
        <w:tc>
          <w:tcPr>
            <w:tcW w:w="1246" w:type="pct"/>
          </w:tcPr>
          <w:p w:rsidR="009B0592" w:rsidRPr="00A65BC9" w:rsidRDefault="009B0592" w:rsidP="00E26077">
            <w:pPr>
              <w:ind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2.</w:t>
            </w:r>
          </w:p>
        </w:tc>
        <w:tc>
          <w:tcPr>
            <w:tcW w:w="3391"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List of Clients and Phone no.</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9B0592" w:rsidP="00E26077">
            <w:pPr>
              <w:ind w:left="720" w:right="-23"/>
              <w:jc w:val="both"/>
              <w:rPr>
                <w:rFonts w:ascii="Candara" w:hAnsi="Candara" w:cstheme="minorHAnsi"/>
                <w:sz w:val="22"/>
                <w:szCs w:val="22"/>
              </w:rPr>
            </w:pPr>
            <w:r w:rsidRPr="00A65BC9">
              <w:rPr>
                <w:rFonts w:ascii="Candara" w:hAnsi="Candara" w:cstheme="minorHAnsi"/>
                <w:sz w:val="22"/>
                <w:szCs w:val="22"/>
              </w:rPr>
              <w:t xml:space="preserve">   1)</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9B0592" w:rsidP="00E26077">
            <w:pPr>
              <w:ind w:left="720" w:right="-23"/>
              <w:jc w:val="both"/>
              <w:rPr>
                <w:rFonts w:ascii="Candara" w:hAnsi="Candara" w:cstheme="minorHAnsi"/>
                <w:sz w:val="22"/>
                <w:szCs w:val="22"/>
              </w:rPr>
            </w:pPr>
            <w:r w:rsidRPr="00A65BC9">
              <w:rPr>
                <w:rFonts w:ascii="Candara" w:hAnsi="Candara" w:cstheme="minorHAnsi"/>
                <w:sz w:val="22"/>
                <w:szCs w:val="22"/>
              </w:rPr>
              <w:t xml:space="preserve">   2)</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left="720" w:right="-23"/>
              <w:jc w:val="both"/>
              <w:rPr>
                <w:rFonts w:ascii="Candara" w:hAnsi="Candara" w:cstheme="minorHAnsi"/>
                <w:b/>
                <w:sz w:val="22"/>
                <w:szCs w:val="22"/>
              </w:rPr>
            </w:pPr>
          </w:p>
        </w:tc>
        <w:tc>
          <w:tcPr>
            <w:tcW w:w="3391" w:type="pct"/>
          </w:tcPr>
          <w:p w:rsidR="009B0592" w:rsidRPr="00A65BC9" w:rsidRDefault="009B0592" w:rsidP="00E26077">
            <w:pPr>
              <w:ind w:left="720" w:right="-23"/>
              <w:jc w:val="both"/>
              <w:rPr>
                <w:rFonts w:ascii="Candara" w:hAnsi="Candara" w:cstheme="minorHAnsi"/>
                <w:sz w:val="22"/>
                <w:szCs w:val="22"/>
              </w:rPr>
            </w:pPr>
            <w:r w:rsidRPr="00A65BC9">
              <w:rPr>
                <w:rFonts w:ascii="Candara" w:hAnsi="Candara" w:cstheme="minorHAnsi"/>
                <w:sz w:val="22"/>
                <w:szCs w:val="22"/>
              </w:rPr>
              <w:t xml:space="preserve">   3) </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3.</w:t>
            </w:r>
          </w:p>
        </w:tc>
        <w:tc>
          <w:tcPr>
            <w:tcW w:w="3391" w:type="pct"/>
          </w:tcPr>
          <w:p w:rsidR="009B0592" w:rsidRPr="00A65BC9" w:rsidRDefault="009B0592" w:rsidP="00E26077">
            <w:pPr>
              <w:ind w:right="-23"/>
              <w:jc w:val="both"/>
              <w:rPr>
                <w:rFonts w:ascii="Candara" w:hAnsi="Candara" w:cstheme="minorHAnsi"/>
                <w:sz w:val="22"/>
                <w:szCs w:val="22"/>
              </w:rPr>
            </w:pPr>
            <w:r w:rsidRPr="00A65BC9">
              <w:rPr>
                <w:rFonts w:ascii="Candara" w:hAnsi="Candara" w:cstheme="minorHAnsi"/>
                <w:sz w:val="22"/>
                <w:szCs w:val="22"/>
              </w:rPr>
              <w:t>Prior working experience with NGO/Govt. Please furnish details</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4.</w:t>
            </w:r>
          </w:p>
        </w:tc>
        <w:tc>
          <w:tcPr>
            <w:tcW w:w="3391" w:type="pct"/>
          </w:tcPr>
          <w:p w:rsidR="009B0592" w:rsidRPr="00A65BC9" w:rsidRDefault="009B0592" w:rsidP="00940BBA">
            <w:pPr>
              <w:ind w:right="-23"/>
              <w:jc w:val="both"/>
              <w:rPr>
                <w:rFonts w:ascii="Candara" w:hAnsi="Candara" w:cstheme="minorHAnsi"/>
                <w:sz w:val="22"/>
                <w:szCs w:val="22"/>
              </w:rPr>
            </w:pPr>
            <w:r w:rsidRPr="00A65BC9">
              <w:rPr>
                <w:rFonts w:ascii="Candara" w:hAnsi="Candara" w:cstheme="minorHAnsi"/>
                <w:sz w:val="22"/>
                <w:szCs w:val="22"/>
              </w:rPr>
              <w:t>Prior working experience</w:t>
            </w:r>
            <w:r w:rsidR="00EE365F" w:rsidRPr="00A65BC9">
              <w:rPr>
                <w:rFonts w:ascii="Candara" w:hAnsi="Candara" w:cstheme="minorHAnsi"/>
                <w:sz w:val="22"/>
                <w:szCs w:val="22"/>
              </w:rPr>
              <w:t xml:space="preserve"> in </w:t>
            </w:r>
            <w:r w:rsidR="00940BBA">
              <w:rPr>
                <w:rFonts w:ascii="Candara" w:hAnsi="Candara" w:cstheme="minorHAnsi"/>
                <w:sz w:val="22"/>
                <w:szCs w:val="22"/>
              </w:rPr>
              <w:t xml:space="preserve">website development </w:t>
            </w:r>
            <w:r w:rsidR="00EE365F" w:rsidRPr="00A65BC9">
              <w:rPr>
                <w:rFonts w:ascii="Candara" w:hAnsi="Candara" w:cstheme="minorHAnsi"/>
                <w:sz w:val="22"/>
                <w:szCs w:val="22"/>
              </w:rPr>
              <w:t>fie</w:t>
            </w:r>
            <w:r w:rsidR="00940BBA">
              <w:rPr>
                <w:rFonts w:ascii="Candara" w:hAnsi="Candara" w:cstheme="minorHAnsi"/>
                <w:sz w:val="22"/>
                <w:szCs w:val="22"/>
              </w:rPr>
              <w:t>l</w:t>
            </w:r>
            <w:r w:rsidR="00EE365F" w:rsidRPr="00A65BC9">
              <w:rPr>
                <w:rFonts w:ascii="Candara" w:hAnsi="Candara" w:cstheme="minorHAnsi"/>
                <w:sz w:val="22"/>
                <w:szCs w:val="22"/>
              </w:rPr>
              <w:t>d</w:t>
            </w:r>
            <w:r w:rsidRPr="00A65BC9">
              <w:rPr>
                <w:rFonts w:ascii="Candara" w:hAnsi="Candara" w:cstheme="minorHAnsi"/>
                <w:sz w:val="22"/>
                <w:szCs w:val="22"/>
              </w:rPr>
              <w:t xml:space="preserve">. </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5.</w:t>
            </w:r>
          </w:p>
        </w:tc>
        <w:tc>
          <w:tcPr>
            <w:tcW w:w="3391" w:type="pct"/>
          </w:tcPr>
          <w:p w:rsidR="009B0592" w:rsidRPr="00A65BC9" w:rsidRDefault="00940BBA" w:rsidP="00940BBA">
            <w:pPr>
              <w:ind w:right="-23"/>
              <w:jc w:val="both"/>
              <w:rPr>
                <w:rFonts w:ascii="Candara" w:hAnsi="Candara" w:cstheme="minorHAnsi"/>
                <w:sz w:val="22"/>
                <w:szCs w:val="22"/>
              </w:rPr>
            </w:pPr>
            <w:r>
              <w:rPr>
                <w:rFonts w:ascii="Candara" w:hAnsi="Candara" w:cstheme="minorHAnsi"/>
                <w:sz w:val="22"/>
                <w:szCs w:val="22"/>
              </w:rPr>
              <w:t>List of sites/ portals developed (please mention PO copies).</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6.</w:t>
            </w:r>
          </w:p>
        </w:tc>
        <w:tc>
          <w:tcPr>
            <w:tcW w:w="3391" w:type="pct"/>
          </w:tcPr>
          <w:p w:rsidR="009B0592" w:rsidRPr="00A65BC9" w:rsidRDefault="009B0592" w:rsidP="00E26077">
            <w:pPr>
              <w:ind w:right="-23"/>
              <w:jc w:val="both"/>
              <w:rPr>
                <w:rFonts w:ascii="Candara" w:hAnsi="Candara" w:cstheme="minorHAnsi"/>
                <w:sz w:val="22"/>
                <w:szCs w:val="22"/>
              </w:rPr>
            </w:pPr>
            <w:r w:rsidRPr="00A65BC9">
              <w:rPr>
                <w:rFonts w:ascii="Candara" w:hAnsi="Candara" w:cstheme="minorHAnsi"/>
                <w:sz w:val="22"/>
                <w:szCs w:val="22"/>
              </w:rPr>
              <w:t>Undertaking ( attached- Annuxure-3)</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7.</w:t>
            </w:r>
          </w:p>
        </w:tc>
        <w:tc>
          <w:tcPr>
            <w:tcW w:w="3391" w:type="pct"/>
          </w:tcPr>
          <w:p w:rsidR="009B0592" w:rsidRPr="00A65BC9" w:rsidRDefault="009B0592" w:rsidP="00E26077">
            <w:pPr>
              <w:ind w:right="-23"/>
              <w:jc w:val="both"/>
              <w:rPr>
                <w:rFonts w:ascii="Candara" w:hAnsi="Candara" w:cstheme="minorHAnsi"/>
                <w:sz w:val="22"/>
                <w:szCs w:val="22"/>
              </w:rPr>
            </w:pPr>
            <w:r w:rsidRPr="00A65BC9">
              <w:rPr>
                <w:rFonts w:ascii="Candara" w:hAnsi="Candara" w:cstheme="minorHAnsi"/>
                <w:sz w:val="22"/>
                <w:szCs w:val="22"/>
              </w:rPr>
              <w:t>Service Tax &amp; Pan.No ( photocopy)</w:t>
            </w:r>
          </w:p>
        </w:tc>
        <w:tc>
          <w:tcPr>
            <w:tcW w:w="1246" w:type="pct"/>
          </w:tcPr>
          <w:p w:rsidR="009B0592" w:rsidRPr="00A65BC9" w:rsidRDefault="009B0592" w:rsidP="00E26077">
            <w:pPr>
              <w:ind w:left="720" w:right="-23"/>
              <w:jc w:val="both"/>
              <w:rPr>
                <w:rFonts w:ascii="Candara" w:hAnsi="Candara" w:cstheme="minorHAnsi"/>
                <w:b/>
                <w:sz w:val="22"/>
                <w:szCs w:val="22"/>
              </w:rPr>
            </w:pPr>
          </w:p>
        </w:tc>
      </w:tr>
      <w:tr w:rsidR="009B0592" w:rsidRPr="00A65BC9" w:rsidTr="003E70AA">
        <w:trPr>
          <w:trHeight w:val="20"/>
        </w:trPr>
        <w:tc>
          <w:tcPr>
            <w:tcW w:w="363" w:type="pct"/>
          </w:tcPr>
          <w:p w:rsidR="009B0592" w:rsidRPr="00A65BC9" w:rsidRDefault="009B0592" w:rsidP="00E26077">
            <w:pPr>
              <w:ind w:right="-23"/>
              <w:jc w:val="both"/>
              <w:rPr>
                <w:rFonts w:ascii="Candara" w:hAnsi="Candara" w:cstheme="minorHAnsi"/>
                <w:b/>
                <w:sz w:val="22"/>
                <w:szCs w:val="22"/>
              </w:rPr>
            </w:pPr>
            <w:r w:rsidRPr="00A65BC9">
              <w:rPr>
                <w:rFonts w:ascii="Candara" w:hAnsi="Candara" w:cstheme="minorHAnsi"/>
                <w:b/>
                <w:sz w:val="22"/>
                <w:szCs w:val="22"/>
              </w:rPr>
              <w:t>8.</w:t>
            </w:r>
          </w:p>
        </w:tc>
        <w:tc>
          <w:tcPr>
            <w:tcW w:w="3391" w:type="pct"/>
          </w:tcPr>
          <w:p w:rsidR="009B0592" w:rsidRPr="00A65BC9" w:rsidRDefault="009B0592" w:rsidP="00E26077">
            <w:pPr>
              <w:ind w:right="-23"/>
              <w:jc w:val="both"/>
              <w:rPr>
                <w:rFonts w:ascii="Candara" w:hAnsi="Candara" w:cstheme="minorHAnsi"/>
                <w:sz w:val="22"/>
                <w:szCs w:val="22"/>
              </w:rPr>
            </w:pPr>
            <w:r w:rsidRPr="00A65BC9">
              <w:rPr>
                <w:rFonts w:ascii="Candara" w:hAnsi="Candara" w:cstheme="minorHAnsi"/>
                <w:sz w:val="22"/>
                <w:szCs w:val="22"/>
              </w:rPr>
              <w:t>Turnover certificate /Audited financial statements of last 3 years.</w:t>
            </w:r>
          </w:p>
        </w:tc>
        <w:tc>
          <w:tcPr>
            <w:tcW w:w="1246" w:type="pct"/>
          </w:tcPr>
          <w:p w:rsidR="009B0592" w:rsidRPr="00A65BC9" w:rsidRDefault="009B0592" w:rsidP="00E26077">
            <w:pPr>
              <w:ind w:right="-23"/>
              <w:jc w:val="both"/>
              <w:rPr>
                <w:rFonts w:ascii="Candara" w:hAnsi="Candara" w:cstheme="minorHAnsi"/>
                <w:b/>
                <w:sz w:val="22"/>
                <w:szCs w:val="22"/>
              </w:rPr>
            </w:pPr>
          </w:p>
        </w:tc>
      </w:tr>
    </w:tbl>
    <w:p w:rsidR="00C22EDB" w:rsidRPr="00A65BC9" w:rsidRDefault="00C22EDB" w:rsidP="00E26077">
      <w:pPr>
        <w:autoSpaceDE w:val="0"/>
        <w:autoSpaceDN w:val="0"/>
        <w:adjustRightInd w:val="0"/>
        <w:ind w:right="-23"/>
        <w:jc w:val="both"/>
        <w:rPr>
          <w:rFonts w:ascii="Candara" w:hAnsi="Candara" w:cstheme="minorHAnsi"/>
          <w:b/>
          <w:sz w:val="22"/>
          <w:szCs w:val="22"/>
        </w:rPr>
      </w:pPr>
    </w:p>
    <w:p w:rsidR="00C22EDB" w:rsidRPr="00A65BC9" w:rsidRDefault="00C22EDB" w:rsidP="00E26077">
      <w:pPr>
        <w:autoSpaceDE w:val="0"/>
        <w:autoSpaceDN w:val="0"/>
        <w:adjustRightInd w:val="0"/>
        <w:ind w:right="-23"/>
        <w:jc w:val="both"/>
        <w:rPr>
          <w:rFonts w:ascii="Candara" w:hAnsi="Candara" w:cstheme="minorHAnsi"/>
          <w:b/>
          <w:bCs/>
          <w:sz w:val="22"/>
          <w:szCs w:val="22"/>
        </w:rPr>
      </w:pPr>
    </w:p>
    <w:p w:rsidR="00C22EDB" w:rsidRPr="00A65BC9" w:rsidRDefault="00C22EDB" w:rsidP="00E26077">
      <w:pPr>
        <w:autoSpaceDE w:val="0"/>
        <w:autoSpaceDN w:val="0"/>
        <w:adjustRightInd w:val="0"/>
        <w:ind w:right="-23"/>
        <w:jc w:val="both"/>
        <w:rPr>
          <w:rFonts w:ascii="Candara" w:hAnsi="Candara" w:cstheme="minorHAnsi"/>
          <w:b/>
          <w:bCs/>
          <w:sz w:val="22"/>
          <w:szCs w:val="22"/>
        </w:rPr>
      </w:pPr>
    </w:p>
    <w:p w:rsidR="00C22EDB" w:rsidRPr="00A65BC9" w:rsidRDefault="00C22EDB" w:rsidP="00E26077">
      <w:pPr>
        <w:autoSpaceDE w:val="0"/>
        <w:autoSpaceDN w:val="0"/>
        <w:adjustRightInd w:val="0"/>
        <w:ind w:right="-23"/>
        <w:jc w:val="both"/>
        <w:rPr>
          <w:rFonts w:ascii="Candara" w:hAnsi="Candara" w:cstheme="minorHAnsi"/>
          <w:b/>
          <w:bCs/>
          <w:sz w:val="22"/>
          <w:szCs w:val="22"/>
        </w:rPr>
      </w:pPr>
    </w:p>
    <w:p w:rsidR="00C22EDB" w:rsidRPr="00A65BC9" w:rsidRDefault="00C22EDB" w:rsidP="00E26077">
      <w:pPr>
        <w:autoSpaceDE w:val="0"/>
        <w:autoSpaceDN w:val="0"/>
        <w:adjustRightInd w:val="0"/>
        <w:ind w:right="-23"/>
        <w:jc w:val="both"/>
        <w:rPr>
          <w:rFonts w:ascii="Candara" w:hAnsi="Candara" w:cstheme="minorHAnsi"/>
          <w:b/>
          <w:bCs/>
          <w:sz w:val="22"/>
          <w:szCs w:val="22"/>
        </w:rPr>
      </w:pPr>
    </w:p>
    <w:p w:rsidR="00C22EDB" w:rsidRPr="00A65BC9" w:rsidRDefault="00C22EDB" w:rsidP="00E26077">
      <w:pPr>
        <w:autoSpaceDE w:val="0"/>
        <w:autoSpaceDN w:val="0"/>
        <w:adjustRightInd w:val="0"/>
        <w:ind w:right="-23"/>
        <w:jc w:val="both"/>
        <w:rPr>
          <w:rFonts w:ascii="Candara" w:hAnsi="Candara" w:cstheme="minorHAnsi"/>
          <w:b/>
          <w:bCs/>
          <w:sz w:val="22"/>
          <w:szCs w:val="22"/>
        </w:rPr>
      </w:pPr>
    </w:p>
    <w:p w:rsidR="003E70AA" w:rsidRPr="00A65BC9" w:rsidRDefault="003E70AA" w:rsidP="00E26077">
      <w:pPr>
        <w:autoSpaceDE w:val="0"/>
        <w:autoSpaceDN w:val="0"/>
        <w:adjustRightInd w:val="0"/>
        <w:ind w:right="-23"/>
        <w:jc w:val="both"/>
        <w:rPr>
          <w:rFonts w:ascii="Candara" w:hAnsi="Candara" w:cstheme="minorHAnsi"/>
          <w:b/>
          <w:bCs/>
          <w:sz w:val="22"/>
          <w:szCs w:val="22"/>
        </w:rPr>
      </w:pPr>
    </w:p>
    <w:p w:rsidR="003E70AA" w:rsidRPr="00A65BC9" w:rsidRDefault="003E70AA" w:rsidP="00E26077">
      <w:pPr>
        <w:autoSpaceDE w:val="0"/>
        <w:autoSpaceDN w:val="0"/>
        <w:adjustRightInd w:val="0"/>
        <w:ind w:right="-23"/>
        <w:jc w:val="both"/>
        <w:rPr>
          <w:rFonts w:ascii="Candara" w:hAnsi="Candara" w:cstheme="minorHAnsi"/>
          <w:b/>
          <w:bCs/>
          <w:sz w:val="22"/>
          <w:szCs w:val="22"/>
        </w:rPr>
      </w:pPr>
    </w:p>
    <w:p w:rsidR="003E70AA" w:rsidRPr="00A65BC9" w:rsidRDefault="003E70AA" w:rsidP="00E26077">
      <w:pPr>
        <w:autoSpaceDE w:val="0"/>
        <w:autoSpaceDN w:val="0"/>
        <w:adjustRightInd w:val="0"/>
        <w:ind w:right="-23"/>
        <w:jc w:val="both"/>
        <w:rPr>
          <w:rFonts w:ascii="Candara" w:hAnsi="Candara" w:cstheme="minorHAnsi"/>
          <w:b/>
          <w:bCs/>
          <w:sz w:val="22"/>
          <w:szCs w:val="22"/>
        </w:rPr>
      </w:pPr>
    </w:p>
    <w:p w:rsidR="003E70AA" w:rsidRDefault="003E70AA" w:rsidP="00E26077">
      <w:pPr>
        <w:autoSpaceDE w:val="0"/>
        <w:autoSpaceDN w:val="0"/>
        <w:adjustRightInd w:val="0"/>
        <w:ind w:right="-23"/>
        <w:jc w:val="both"/>
        <w:rPr>
          <w:rFonts w:ascii="Candara" w:hAnsi="Candara" w:cstheme="minorHAnsi"/>
          <w:b/>
          <w:bCs/>
          <w:sz w:val="22"/>
          <w:szCs w:val="22"/>
        </w:rPr>
      </w:pPr>
    </w:p>
    <w:p w:rsidR="003A0E5A" w:rsidRDefault="003A0E5A" w:rsidP="00E26077">
      <w:pPr>
        <w:autoSpaceDE w:val="0"/>
        <w:autoSpaceDN w:val="0"/>
        <w:adjustRightInd w:val="0"/>
        <w:ind w:right="-23"/>
        <w:jc w:val="both"/>
        <w:rPr>
          <w:rFonts w:ascii="Candara" w:hAnsi="Candara" w:cstheme="minorHAnsi"/>
          <w:b/>
          <w:bCs/>
          <w:sz w:val="22"/>
          <w:szCs w:val="22"/>
        </w:rPr>
      </w:pPr>
    </w:p>
    <w:p w:rsidR="003A0E5A" w:rsidRPr="00A65BC9" w:rsidRDefault="003A0E5A" w:rsidP="00E26077">
      <w:pPr>
        <w:autoSpaceDE w:val="0"/>
        <w:autoSpaceDN w:val="0"/>
        <w:adjustRightInd w:val="0"/>
        <w:ind w:right="-23"/>
        <w:jc w:val="both"/>
        <w:rPr>
          <w:rFonts w:ascii="Candara" w:hAnsi="Candara" w:cstheme="minorHAnsi"/>
          <w:b/>
          <w:bCs/>
          <w:sz w:val="22"/>
          <w:szCs w:val="22"/>
        </w:rPr>
      </w:pPr>
    </w:p>
    <w:p w:rsidR="003E70AA" w:rsidRPr="00A65BC9" w:rsidRDefault="003E70AA" w:rsidP="00E26077">
      <w:pPr>
        <w:autoSpaceDE w:val="0"/>
        <w:autoSpaceDN w:val="0"/>
        <w:adjustRightInd w:val="0"/>
        <w:ind w:right="-23"/>
        <w:jc w:val="both"/>
        <w:rPr>
          <w:rFonts w:ascii="Candara" w:hAnsi="Candara" w:cstheme="minorHAnsi"/>
          <w:b/>
          <w:bCs/>
          <w:sz w:val="22"/>
          <w:szCs w:val="22"/>
        </w:rPr>
      </w:pPr>
    </w:p>
    <w:p w:rsidR="003E70AA" w:rsidRPr="00A65BC9" w:rsidRDefault="003E70AA" w:rsidP="00E26077">
      <w:pPr>
        <w:autoSpaceDE w:val="0"/>
        <w:autoSpaceDN w:val="0"/>
        <w:adjustRightInd w:val="0"/>
        <w:ind w:right="-23"/>
        <w:jc w:val="both"/>
        <w:rPr>
          <w:rFonts w:ascii="Candara" w:hAnsi="Candara" w:cstheme="minorHAnsi"/>
          <w:b/>
          <w:bCs/>
          <w:sz w:val="22"/>
          <w:szCs w:val="22"/>
        </w:rPr>
      </w:pPr>
    </w:p>
    <w:p w:rsidR="007E1AC3" w:rsidRPr="00A65BC9" w:rsidRDefault="007E1AC3" w:rsidP="007E1AC3">
      <w:pPr>
        <w:jc w:val="right"/>
        <w:rPr>
          <w:rFonts w:ascii="Candara" w:hAnsi="Candara" w:cstheme="minorHAnsi"/>
          <w:b/>
          <w:bCs/>
          <w:sz w:val="22"/>
          <w:szCs w:val="22"/>
          <w:u w:val="single"/>
        </w:rPr>
      </w:pPr>
      <w:r w:rsidRPr="00A65BC9">
        <w:rPr>
          <w:rFonts w:ascii="Candara" w:hAnsi="Candara" w:cstheme="minorHAnsi"/>
          <w:b/>
          <w:bCs/>
          <w:sz w:val="22"/>
          <w:szCs w:val="22"/>
          <w:u w:val="single"/>
        </w:rPr>
        <w:lastRenderedPageBreak/>
        <w:t>Annexure 2</w:t>
      </w:r>
    </w:p>
    <w:p w:rsidR="007E1AC3" w:rsidRPr="00A65BC9" w:rsidRDefault="007E1AC3" w:rsidP="007E1AC3">
      <w:pPr>
        <w:rPr>
          <w:rFonts w:ascii="Candara" w:hAnsi="Candara" w:cstheme="minorHAnsi"/>
          <w:b/>
          <w:bCs/>
          <w:sz w:val="22"/>
          <w:szCs w:val="22"/>
        </w:rPr>
      </w:pPr>
      <w:r w:rsidRPr="00A65BC9">
        <w:rPr>
          <w:rFonts w:ascii="Candara" w:hAnsi="Candara" w:cstheme="minorHAnsi"/>
          <w:b/>
          <w:bCs/>
          <w:sz w:val="22"/>
          <w:szCs w:val="22"/>
        </w:rPr>
        <w:t>Financial Bidding Format</w:t>
      </w:r>
      <w:r w:rsidR="00F95D6B">
        <w:rPr>
          <w:rFonts w:ascii="Candara" w:hAnsi="Candara" w:cstheme="minorHAnsi"/>
          <w:b/>
          <w:bCs/>
          <w:sz w:val="22"/>
          <w:szCs w:val="22"/>
        </w:rPr>
        <w:t xml:space="preserve"> (</w:t>
      </w:r>
      <w:r w:rsidR="00F95D6B" w:rsidRPr="00F95D6B">
        <w:rPr>
          <w:rFonts w:ascii="Candara" w:hAnsi="Candara" w:cstheme="minorHAnsi"/>
          <w:b/>
          <w:bCs/>
          <w:sz w:val="22"/>
          <w:szCs w:val="22"/>
          <w:u w:val="single"/>
        </w:rPr>
        <w:t>To be submitted in separate SEALED envelope</w:t>
      </w:r>
      <w:r w:rsidR="00F95D6B">
        <w:rPr>
          <w:rFonts w:ascii="Candara" w:hAnsi="Candara" w:cstheme="minorHAnsi"/>
          <w:b/>
          <w:bCs/>
          <w:sz w:val="22"/>
          <w:szCs w:val="22"/>
        </w:rPr>
        <w:t>)</w:t>
      </w:r>
    </w:p>
    <w:p w:rsidR="007E1AC3" w:rsidRPr="00A65BC9" w:rsidRDefault="007E1AC3" w:rsidP="007E1AC3">
      <w:pPr>
        <w:rPr>
          <w:rFonts w:ascii="Candara" w:hAnsi="Candara" w:cstheme="minorHAnsi"/>
          <w:b/>
          <w:bCs/>
          <w:sz w:val="22"/>
          <w:szCs w:val="22"/>
        </w:rPr>
      </w:pPr>
    </w:p>
    <w:tbl>
      <w:tblPr>
        <w:tblW w:w="5000" w:type="pct"/>
        <w:tblLayout w:type="fixed"/>
        <w:tblLook w:val="04A0"/>
      </w:tblPr>
      <w:tblGrid>
        <w:gridCol w:w="2517"/>
        <w:gridCol w:w="4112"/>
        <w:gridCol w:w="1404"/>
        <w:gridCol w:w="1516"/>
      </w:tblGrid>
      <w:tr w:rsidR="00A65BC9" w:rsidRPr="007E1AC3" w:rsidTr="003A0E5A">
        <w:trPr>
          <w:trHeight w:val="300"/>
        </w:trPr>
        <w:tc>
          <w:tcPr>
            <w:tcW w:w="1318" w:type="pct"/>
            <w:tcBorders>
              <w:top w:val="single" w:sz="8" w:space="0" w:color="auto"/>
              <w:left w:val="single" w:sz="8" w:space="0" w:color="auto"/>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b/>
                <w:color w:val="000000"/>
                <w:lang w:val="en-IN" w:eastAsia="en-IN"/>
              </w:rPr>
            </w:pPr>
            <w:r w:rsidRPr="007E1AC3">
              <w:rPr>
                <w:rFonts w:ascii="Candara" w:hAnsi="Candara"/>
                <w:b/>
                <w:color w:val="000000"/>
                <w:lang w:val="en-IN" w:eastAsia="en-IN"/>
              </w:rPr>
              <w:t>Design Head</w:t>
            </w:r>
          </w:p>
        </w:tc>
        <w:tc>
          <w:tcPr>
            <w:tcW w:w="2153" w:type="pct"/>
            <w:tcBorders>
              <w:top w:val="single" w:sz="8" w:space="0" w:color="auto"/>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b/>
                <w:color w:val="000000"/>
                <w:lang w:val="en-IN" w:eastAsia="en-IN"/>
              </w:rPr>
            </w:pPr>
            <w:r w:rsidRPr="007E1AC3">
              <w:rPr>
                <w:rFonts w:ascii="Candara" w:hAnsi="Candara"/>
                <w:b/>
                <w:color w:val="000000"/>
                <w:lang w:eastAsia="en-IN"/>
              </w:rPr>
              <w:t>Detail</w:t>
            </w:r>
          </w:p>
        </w:tc>
        <w:tc>
          <w:tcPr>
            <w:tcW w:w="735" w:type="pct"/>
            <w:tcBorders>
              <w:top w:val="single" w:sz="8" w:space="0" w:color="auto"/>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b/>
                <w:color w:val="000000"/>
                <w:lang w:val="en-IN" w:eastAsia="en-IN"/>
              </w:rPr>
            </w:pPr>
            <w:r w:rsidRPr="007E1AC3">
              <w:rPr>
                <w:rFonts w:ascii="Candara" w:hAnsi="Candara"/>
                <w:b/>
                <w:color w:val="000000"/>
                <w:lang w:eastAsia="en-IN"/>
              </w:rPr>
              <w:t>Unit Price</w:t>
            </w:r>
          </w:p>
        </w:tc>
        <w:tc>
          <w:tcPr>
            <w:tcW w:w="794" w:type="pct"/>
            <w:tcBorders>
              <w:top w:val="single" w:sz="8" w:space="0" w:color="auto"/>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b/>
                <w:color w:val="000000"/>
                <w:lang w:val="en-IN" w:eastAsia="en-IN"/>
              </w:rPr>
            </w:pPr>
            <w:r w:rsidRPr="007E1AC3">
              <w:rPr>
                <w:rFonts w:ascii="Candara" w:hAnsi="Candara"/>
                <w:b/>
                <w:color w:val="000000"/>
                <w:lang w:eastAsia="en-IN"/>
              </w:rPr>
              <w:t>Amount (Rs.)</w:t>
            </w: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r w:rsidRPr="007E1AC3">
              <w:rPr>
                <w:rFonts w:ascii="Candara" w:hAnsi="Candara"/>
                <w:color w:val="000000"/>
                <w:lang w:eastAsia="en-IN"/>
              </w:rPr>
              <w:t>Development of web site (hlfppt.org)</w:t>
            </w:r>
          </w:p>
        </w:tc>
        <w:tc>
          <w:tcPr>
            <w:tcW w:w="2153"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rPr>
                <w:rFonts w:ascii="Candara" w:hAnsi="Candara"/>
                <w:color w:val="000000"/>
                <w:lang w:val="en-IN" w:eastAsia="en-IN"/>
              </w:rPr>
            </w:pPr>
            <w:r w:rsidRPr="007E1AC3">
              <w:rPr>
                <w:rFonts w:ascii="Candara" w:hAnsi="Candara"/>
                <w:color w:val="000000"/>
                <w:lang w:eastAsia="en-IN"/>
              </w:rPr>
              <w:t>Development of CMS</w:t>
            </w:r>
            <w:r w:rsidR="003A0E5A">
              <w:rPr>
                <w:rFonts w:ascii="Candara" w:hAnsi="Candara"/>
                <w:color w:val="000000"/>
                <w:lang w:eastAsia="en-IN"/>
              </w:rPr>
              <w:t xml:space="preserve"> </w:t>
            </w:r>
            <w:r w:rsidRPr="007E1AC3">
              <w:rPr>
                <w:rFonts w:ascii="Candara" w:hAnsi="Candara"/>
                <w:color w:val="000000"/>
                <w:lang w:eastAsia="en-IN"/>
              </w:rPr>
              <w:t>(Content</w:t>
            </w:r>
            <w:r w:rsidR="003A0E5A">
              <w:rPr>
                <w:rFonts w:ascii="Candara" w:hAnsi="Candara"/>
                <w:color w:val="000000"/>
                <w:lang w:eastAsia="en-IN"/>
              </w:rPr>
              <w:t xml:space="preserve"> </w:t>
            </w:r>
            <w:r w:rsidRPr="007E1AC3">
              <w:rPr>
                <w:rFonts w:ascii="Candara" w:hAnsi="Candara"/>
                <w:color w:val="000000"/>
                <w:lang w:eastAsia="en-IN"/>
              </w:rPr>
              <w:t>Management System)  for hlfppt.org web site</w:t>
            </w: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r w:rsidRPr="007E1AC3">
              <w:rPr>
                <w:rFonts w:ascii="Candara" w:hAnsi="Candara"/>
                <w:color w:val="000000"/>
                <w:lang w:eastAsia="en-IN"/>
              </w:rPr>
              <w:t>Data Uploading</w:t>
            </w:r>
          </w:p>
        </w:tc>
        <w:tc>
          <w:tcPr>
            <w:tcW w:w="2153" w:type="pct"/>
            <w:tcBorders>
              <w:top w:val="nil"/>
              <w:left w:val="nil"/>
              <w:bottom w:val="single" w:sz="4" w:space="0" w:color="auto"/>
              <w:right w:val="single" w:sz="4" w:space="0" w:color="auto"/>
            </w:tcBorders>
            <w:shd w:val="clear" w:color="auto" w:fill="auto"/>
            <w:noWrap/>
            <w:hideMark/>
          </w:tcPr>
          <w:p w:rsidR="007E1AC3" w:rsidRPr="00A65BC9" w:rsidRDefault="007E1AC3" w:rsidP="003A0E5A">
            <w:pPr>
              <w:jc w:val="center"/>
              <w:rPr>
                <w:rFonts w:ascii="Candara" w:hAnsi="Candara"/>
                <w:color w:val="000000"/>
                <w:lang w:val="en-IN" w:eastAsia="en-IN"/>
              </w:rPr>
            </w:pPr>
            <w:r w:rsidRPr="007E1AC3">
              <w:rPr>
                <w:rFonts w:ascii="Candara" w:hAnsi="Candara"/>
                <w:color w:val="000000"/>
                <w:lang w:val="en-IN" w:eastAsia="en-IN"/>
              </w:rPr>
              <w:t>(Approx. 46 Link , Approx. pages 80)</w:t>
            </w:r>
          </w:p>
          <w:p w:rsidR="007E1AC3" w:rsidRPr="007E1AC3" w:rsidRDefault="007E1AC3" w:rsidP="003A0E5A">
            <w:pPr>
              <w:jc w:val="center"/>
              <w:rPr>
                <w:rFonts w:ascii="Candara" w:hAnsi="Candara"/>
                <w:color w:val="000000"/>
                <w:lang w:val="en-IN" w:eastAsia="en-IN"/>
              </w:rPr>
            </w:pPr>
            <w:r w:rsidRPr="00A65BC9">
              <w:rPr>
                <w:rFonts w:ascii="Candara" w:hAnsi="Candara"/>
                <w:color w:val="000000"/>
                <w:lang w:val="en-IN" w:eastAsia="en-IN"/>
              </w:rPr>
              <w:t>(</w:t>
            </w:r>
            <w:r w:rsidRPr="00A65BC9">
              <w:rPr>
                <w:rFonts w:ascii="Candara" w:hAnsi="Candara"/>
                <w:b/>
                <w:color w:val="000000"/>
                <w:u w:val="single"/>
                <w:lang w:val="en-IN" w:eastAsia="en-IN"/>
              </w:rPr>
              <w:t>Price to be quoted per page</w:t>
            </w:r>
            <w:r w:rsidRPr="00A65BC9">
              <w:rPr>
                <w:rFonts w:ascii="Candara" w:hAnsi="Candara"/>
                <w:color w:val="000000"/>
                <w:lang w:val="en-IN" w:eastAsia="en-IN"/>
              </w:rPr>
              <w:t>)</w:t>
            </w: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r w:rsidRPr="007E1AC3">
              <w:rPr>
                <w:rFonts w:ascii="Candara" w:hAnsi="Candara"/>
                <w:color w:val="000000"/>
                <w:lang w:eastAsia="en-IN"/>
              </w:rPr>
              <w:t>Chat Module</w:t>
            </w:r>
            <w:r w:rsidR="003A0E5A">
              <w:rPr>
                <w:rFonts w:ascii="Candara" w:hAnsi="Candara"/>
                <w:color w:val="000000"/>
                <w:lang w:eastAsia="en-IN"/>
              </w:rPr>
              <w:t xml:space="preserve"> </w:t>
            </w:r>
            <w:r w:rsidRPr="007E1AC3">
              <w:rPr>
                <w:rFonts w:ascii="Candara" w:hAnsi="Candara"/>
                <w:color w:val="000000"/>
                <w:lang w:eastAsia="en-IN"/>
              </w:rPr>
              <w:t>(</w:t>
            </w:r>
            <w:r w:rsidR="003A0E5A">
              <w:rPr>
                <w:rFonts w:ascii="Candara" w:hAnsi="Candara"/>
                <w:color w:val="000000"/>
                <w:lang w:eastAsia="en-IN"/>
              </w:rPr>
              <w:t>w</w:t>
            </w:r>
            <w:r w:rsidRPr="007E1AC3">
              <w:rPr>
                <w:rFonts w:ascii="Candara" w:hAnsi="Candara"/>
                <w:color w:val="000000"/>
                <w:lang w:eastAsia="en-IN"/>
              </w:rPr>
              <w:t>ith Single user)</w:t>
            </w:r>
          </w:p>
        </w:tc>
        <w:tc>
          <w:tcPr>
            <w:tcW w:w="2153"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r w:rsidRPr="007E1AC3">
              <w:rPr>
                <w:rFonts w:ascii="Candara" w:hAnsi="Candara"/>
                <w:color w:val="000000"/>
                <w:lang w:eastAsia="en-IN"/>
              </w:rPr>
              <w:t>Content writing</w:t>
            </w:r>
          </w:p>
        </w:tc>
        <w:tc>
          <w:tcPr>
            <w:tcW w:w="2153"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3A0E5A" w:rsidP="003A0E5A">
            <w:pPr>
              <w:jc w:val="center"/>
              <w:rPr>
                <w:rFonts w:ascii="Candara" w:hAnsi="Candara"/>
                <w:color w:val="000000"/>
                <w:lang w:val="en-IN" w:eastAsia="en-IN"/>
              </w:rPr>
            </w:pPr>
            <w:r w:rsidRPr="007E1AC3">
              <w:rPr>
                <w:rFonts w:ascii="Candara" w:hAnsi="Candara"/>
                <w:color w:val="000000"/>
                <w:lang w:eastAsia="en-IN"/>
              </w:rPr>
              <w:t>Taxes Extra</w:t>
            </w:r>
          </w:p>
        </w:tc>
        <w:tc>
          <w:tcPr>
            <w:tcW w:w="2153"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00"/>
        </w:trPr>
        <w:tc>
          <w:tcPr>
            <w:tcW w:w="1318"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3A0E5A" w:rsidP="003A0E5A">
            <w:pPr>
              <w:jc w:val="center"/>
              <w:rPr>
                <w:rFonts w:ascii="Candara" w:hAnsi="Candara"/>
                <w:color w:val="000000"/>
                <w:lang w:val="en-IN" w:eastAsia="en-IN"/>
              </w:rPr>
            </w:pPr>
            <w:r w:rsidRPr="007E1AC3">
              <w:rPr>
                <w:rFonts w:ascii="Candara" w:hAnsi="Candara"/>
                <w:color w:val="000000"/>
                <w:lang w:eastAsia="en-IN"/>
              </w:rPr>
              <w:t>TOTAL</w:t>
            </w:r>
          </w:p>
        </w:tc>
        <w:tc>
          <w:tcPr>
            <w:tcW w:w="2153"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35" w:type="pct"/>
            <w:tcBorders>
              <w:top w:val="nil"/>
              <w:left w:val="nil"/>
              <w:bottom w:val="single" w:sz="4"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4"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r w:rsidR="00A65BC9" w:rsidRPr="007E1AC3" w:rsidTr="003A0E5A">
        <w:trPr>
          <w:trHeight w:val="315"/>
        </w:trPr>
        <w:tc>
          <w:tcPr>
            <w:tcW w:w="1318" w:type="pct"/>
            <w:tcBorders>
              <w:top w:val="nil"/>
              <w:left w:val="single" w:sz="8" w:space="0" w:color="auto"/>
              <w:bottom w:val="single" w:sz="8" w:space="0" w:color="auto"/>
              <w:right w:val="single" w:sz="4" w:space="0" w:color="auto"/>
            </w:tcBorders>
            <w:shd w:val="clear" w:color="auto" w:fill="auto"/>
            <w:noWrap/>
            <w:hideMark/>
          </w:tcPr>
          <w:p w:rsidR="007E1AC3" w:rsidRPr="007E1AC3" w:rsidRDefault="003A0E5A" w:rsidP="003A0E5A">
            <w:pPr>
              <w:jc w:val="center"/>
              <w:rPr>
                <w:rFonts w:ascii="Candara" w:hAnsi="Candara"/>
                <w:color w:val="000000"/>
                <w:lang w:val="en-IN" w:eastAsia="en-IN"/>
              </w:rPr>
            </w:pPr>
            <w:r w:rsidRPr="007E1AC3">
              <w:rPr>
                <w:rFonts w:ascii="Candara" w:hAnsi="Candara"/>
                <w:color w:val="000000"/>
                <w:lang w:eastAsia="en-IN"/>
              </w:rPr>
              <w:t>AMC cost after 1 year</w:t>
            </w:r>
          </w:p>
        </w:tc>
        <w:tc>
          <w:tcPr>
            <w:tcW w:w="2153" w:type="pct"/>
            <w:tcBorders>
              <w:top w:val="nil"/>
              <w:left w:val="nil"/>
              <w:bottom w:val="single" w:sz="8"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35" w:type="pct"/>
            <w:tcBorders>
              <w:top w:val="nil"/>
              <w:left w:val="nil"/>
              <w:bottom w:val="single" w:sz="8" w:space="0" w:color="auto"/>
              <w:right w:val="single" w:sz="4"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c>
          <w:tcPr>
            <w:tcW w:w="794" w:type="pct"/>
            <w:tcBorders>
              <w:top w:val="nil"/>
              <w:left w:val="nil"/>
              <w:bottom w:val="single" w:sz="8" w:space="0" w:color="auto"/>
              <w:right w:val="single" w:sz="8" w:space="0" w:color="auto"/>
            </w:tcBorders>
            <w:shd w:val="clear" w:color="auto" w:fill="auto"/>
            <w:noWrap/>
            <w:hideMark/>
          </w:tcPr>
          <w:p w:rsidR="007E1AC3" w:rsidRPr="007E1AC3" w:rsidRDefault="007E1AC3" w:rsidP="003A0E5A">
            <w:pPr>
              <w:jc w:val="center"/>
              <w:rPr>
                <w:rFonts w:ascii="Candara" w:hAnsi="Candara"/>
                <w:color w:val="000000"/>
                <w:lang w:val="en-IN" w:eastAsia="en-IN"/>
              </w:rPr>
            </w:pPr>
          </w:p>
        </w:tc>
      </w:tr>
    </w:tbl>
    <w:p w:rsidR="007E1AC3" w:rsidRPr="00A65BC9" w:rsidRDefault="007E1AC3" w:rsidP="007E1AC3">
      <w:pPr>
        <w:rPr>
          <w:rFonts w:ascii="Candara" w:hAnsi="Candara" w:cstheme="minorHAnsi"/>
          <w:b/>
          <w:bCs/>
          <w:sz w:val="22"/>
          <w:szCs w:val="22"/>
        </w:rPr>
      </w:pPr>
    </w:p>
    <w:p w:rsidR="007E1AC3" w:rsidRPr="00A65BC9" w:rsidRDefault="007E1AC3" w:rsidP="007E1AC3">
      <w:pPr>
        <w:rPr>
          <w:rFonts w:ascii="Candara" w:hAnsi="Candara" w:cstheme="minorHAnsi"/>
          <w:b/>
          <w:bCs/>
          <w:sz w:val="22"/>
          <w:szCs w:val="22"/>
        </w:rPr>
      </w:pPr>
    </w:p>
    <w:tbl>
      <w:tblPr>
        <w:tblW w:w="5000" w:type="pct"/>
        <w:tblLayout w:type="fixed"/>
        <w:tblLook w:val="04A0"/>
      </w:tblPr>
      <w:tblGrid>
        <w:gridCol w:w="790"/>
        <w:gridCol w:w="6803"/>
        <w:gridCol w:w="1956"/>
      </w:tblGrid>
      <w:tr w:rsidR="00A65BC9" w:rsidRPr="003A0E5A" w:rsidTr="00A65BC9">
        <w:trPr>
          <w:trHeight w:val="315"/>
        </w:trPr>
        <w:tc>
          <w:tcPr>
            <w:tcW w:w="414" w:type="pct"/>
            <w:tcBorders>
              <w:top w:val="single" w:sz="8" w:space="0" w:color="auto"/>
              <w:left w:val="single" w:sz="8" w:space="0" w:color="auto"/>
              <w:bottom w:val="single" w:sz="8" w:space="0" w:color="auto"/>
              <w:right w:val="single" w:sz="4" w:space="0" w:color="auto"/>
            </w:tcBorders>
            <w:shd w:val="clear" w:color="auto" w:fill="auto"/>
            <w:noWrap/>
            <w:hideMark/>
          </w:tcPr>
          <w:p w:rsidR="007E1AC3" w:rsidRPr="003A0E5A" w:rsidRDefault="007E1AC3" w:rsidP="007E1AC3">
            <w:pPr>
              <w:jc w:val="center"/>
              <w:rPr>
                <w:rFonts w:ascii="Candara" w:hAnsi="Candara"/>
                <w:b/>
                <w:color w:val="000000"/>
                <w:lang w:val="en-IN" w:eastAsia="en-IN"/>
              </w:rPr>
            </w:pPr>
            <w:r w:rsidRPr="003A0E5A">
              <w:rPr>
                <w:rFonts w:ascii="Candara" w:hAnsi="Candara"/>
                <w:b/>
                <w:color w:val="000000"/>
                <w:lang w:eastAsia="en-IN"/>
              </w:rPr>
              <w:t>Sl. No</w:t>
            </w:r>
          </w:p>
        </w:tc>
        <w:tc>
          <w:tcPr>
            <w:tcW w:w="3562" w:type="pct"/>
            <w:tcBorders>
              <w:top w:val="single" w:sz="8" w:space="0" w:color="auto"/>
              <w:left w:val="nil"/>
              <w:bottom w:val="single" w:sz="8" w:space="0" w:color="auto"/>
              <w:right w:val="single" w:sz="4" w:space="0" w:color="auto"/>
            </w:tcBorders>
            <w:shd w:val="clear" w:color="auto" w:fill="auto"/>
            <w:noWrap/>
            <w:hideMark/>
          </w:tcPr>
          <w:p w:rsidR="007E1AC3" w:rsidRPr="003A0E5A" w:rsidRDefault="007E1AC3" w:rsidP="007E1AC3">
            <w:pPr>
              <w:jc w:val="center"/>
              <w:rPr>
                <w:rFonts w:ascii="Candara" w:hAnsi="Candara"/>
                <w:b/>
                <w:color w:val="000000"/>
                <w:lang w:val="en-IN" w:eastAsia="en-IN"/>
              </w:rPr>
            </w:pPr>
            <w:r w:rsidRPr="003A0E5A">
              <w:rPr>
                <w:rFonts w:ascii="Candara" w:hAnsi="Candara"/>
                <w:b/>
                <w:color w:val="000000"/>
                <w:lang w:eastAsia="en-IN"/>
              </w:rPr>
              <w:t>SPECIFICATIONS (FINANCIAL)</w:t>
            </w:r>
          </w:p>
        </w:tc>
        <w:tc>
          <w:tcPr>
            <w:tcW w:w="1024" w:type="pct"/>
            <w:tcBorders>
              <w:top w:val="single" w:sz="8" w:space="0" w:color="auto"/>
              <w:left w:val="nil"/>
              <w:bottom w:val="single" w:sz="8" w:space="0" w:color="auto"/>
              <w:right w:val="single" w:sz="8" w:space="0" w:color="auto"/>
            </w:tcBorders>
            <w:shd w:val="clear" w:color="auto" w:fill="auto"/>
            <w:noWrap/>
            <w:hideMark/>
          </w:tcPr>
          <w:p w:rsidR="007E1AC3" w:rsidRPr="003A0E5A" w:rsidRDefault="007E1AC3" w:rsidP="007E1AC3">
            <w:pPr>
              <w:jc w:val="center"/>
              <w:rPr>
                <w:rFonts w:ascii="Candara" w:hAnsi="Candara"/>
                <w:b/>
                <w:color w:val="000000"/>
                <w:lang w:val="en-IN" w:eastAsia="en-IN"/>
              </w:rPr>
            </w:pPr>
            <w:r w:rsidRPr="003A0E5A">
              <w:rPr>
                <w:rFonts w:ascii="Candara" w:hAnsi="Candara"/>
                <w:b/>
                <w:color w:val="000000"/>
                <w:lang w:eastAsia="en-IN"/>
              </w:rPr>
              <w:t>AGENCY’S RESPONSE</w:t>
            </w: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1</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The rates quoted will be inclusive of all taxes/Levies/ etc.</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2</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Penalty clauses will apply as per the company’s policy, as per terms of the work order: the decision of the HLFPPT/Project Management shall be final and binding in this regard. The release of payment would be made as per follow activities.</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3</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No advances will be given to the agency.</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4</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Constitution of the agency whether Proprietor ship/ Partnership/Company. Give details of Proprietor/ Partner/Directors.</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5</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Name of firms wherein party/ proprietor having the same interest.</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6</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Final payment adjustment shall be made after completion of the evaluation work and after the submission of the final report</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7</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The payment will be done through Local Cheque/</w:t>
            </w:r>
            <w:r w:rsidR="003A0E5A">
              <w:rPr>
                <w:rFonts w:ascii="Candara" w:hAnsi="Candara"/>
                <w:color w:val="000000"/>
                <w:lang w:eastAsia="en-IN"/>
              </w:rPr>
              <w:t xml:space="preserve"> </w:t>
            </w:r>
            <w:r w:rsidRPr="007E1AC3">
              <w:rPr>
                <w:rFonts w:ascii="Candara" w:hAnsi="Candara"/>
                <w:color w:val="000000"/>
                <w:lang w:eastAsia="en-IN"/>
              </w:rPr>
              <w:t>NEFT/</w:t>
            </w:r>
            <w:r w:rsidR="003A0E5A">
              <w:rPr>
                <w:rFonts w:ascii="Candara" w:hAnsi="Candara"/>
                <w:color w:val="000000"/>
                <w:lang w:eastAsia="en-IN"/>
              </w:rPr>
              <w:t xml:space="preserve"> </w:t>
            </w:r>
            <w:r w:rsidRPr="007E1AC3">
              <w:rPr>
                <w:rFonts w:ascii="Candara" w:hAnsi="Candara"/>
                <w:color w:val="000000"/>
                <w:lang w:eastAsia="en-IN"/>
              </w:rPr>
              <w:t>RTGS after 45 days of satisfactorily completion of work.</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8</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TDS as applicable will be deduced as per I.T. rules.</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9</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The Agency will work in close consent of the HLFPPT-Noida office and will not take independent decision on any matter.</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10</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PAN</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55"/>
        </w:trPr>
        <w:tc>
          <w:tcPr>
            <w:tcW w:w="414" w:type="pct"/>
            <w:tcBorders>
              <w:top w:val="nil"/>
              <w:left w:val="single" w:sz="8" w:space="0" w:color="auto"/>
              <w:bottom w:val="single" w:sz="4"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11</w:t>
            </w:r>
          </w:p>
        </w:tc>
        <w:tc>
          <w:tcPr>
            <w:tcW w:w="3562" w:type="pct"/>
            <w:tcBorders>
              <w:top w:val="nil"/>
              <w:left w:val="nil"/>
              <w:bottom w:val="single" w:sz="4"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Service Tax/VAT Number</w:t>
            </w:r>
          </w:p>
        </w:tc>
        <w:tc>
          <w:tcPr>
            <w:tcW w:w="1024" w:type="pct"/>
            <w:tcBorders>
              <w:top w:val="nil"/>
              <w:left w:val="nil"/>
              <w:bottom w:val="single" w:sz="4"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r w:rsidR="00A65BC9" w:rsidRPr="007E1AC3" w:rsidTr="00A65BC9">
        <w:trPr>
          <w:trHeight w:val="270"/>
        </w:trPr>
        <w:tc>
          <w:tcPr>
            <w:tcW w:w="414" w:type="pct"/>
            <w:tcBorders>
              <w:top w:val="nil"/>
              <w:left w:val="single" w:sz="8" w:space="0" w:color="auto"/>
              <w:bottom w:val="single" w:sz="8" w:space="0" w:color="auto"/>
              <w:right w:val="single" w:sz="4"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r w:rsidRPr="007E1AC3">
              <w:rPr>
                <w:rFonts w:ascii="Candara" w:hAnsi="Candara"/>
                <w:color w:val="000000"/>
                <w:lang w:eastAsia="en-IN"/>
              </w:rPr>
              <w:t>12</w:t>
            </w:r>
          </w:p>
        </w:tc>
        <w:tc>
          <w:tcPr>
            <w:tcW w:w="3562" w:type="pct"/>
            <w:tcBorders>
              <w:top w:val="nil"/>
              <w:left w:val="nil"/>
              <w:bottom w:val="single" w:sz="8" w:space="0" w:color="auto"/>
              <w:right w:val="single" w:sz="4" w:space="0" w:color="auto"/>
            </w:tcBorders>
            <w:shd w:val="clear" w:color="auto" w:fill="auto"/>
            <w:noWrap/>
            <w:hideMark/>
          </w:tcPr>
          <w:p w:rsidR="007E1AC3" w:rsidRPr="007E1AC3" w:rsidRDefault="007E1AC3" w:rsidP="007E1AC3">
            <w:pPr>
              <w:rPr>
                <w:rFonts w:ascii="Candara" w:hAnsi="Candara"/>
                <w:color w:val="000000"/>
                <w:lang w:val="en-IN" w:eastAsia="en-IN"/>
              </w:rPr>
            </w:pPr>
            <w:r w:rsidRPr="007E1AC3">
              <w:rPr>
                <w:rFonts w:ascii="Candara" w:hAnsi="Candara"/>
                <w:color w:val="000000"/>
                <w:lang w:eastAsia="en-IN"/>
              </w:rPr>
              <w:t>Last 3 years balance sheets ( attested by a CA)</w:t>
            </w:r>
          </w:p>
        </w:tc>
        <w:tc>
          <w:tcPr>
            <w:tcW w:w="1024" w:type="pct"/>
            <w:tcBorders>
              <w:top w:val="nil"/>
              <w:left w:val="nil"/>
              <w:bottom w:val="single" w:sz="8" w:space="0" w:color="auto"/>
              <w:right w:val="single" w:sz="8" w:space="0" w:color="auto"/>
            </w:tcBorders>
            <w:shd w:val="clear" w:color="auto" w:fill="auto"/>
            <w:noWrap/>
            <w:hideMark/>
          </w:tcPr>
          <w:p w:rsidR="007E1AC3" w:rsidRPr="007E1AC3" w:rsidRDefault="007E1AC3" w:rsidP="007E1AC3">
            <w:pPr>
              <w:jc w:val="center"/>
              <w:rPr>
                <w:rFonts w:ascii="Candara" w:hAnsi="Candara"/>
                <w:color w:val="000000"/>
                <w:lang w:val="en-IN" w:eastAsia="en-IN"/>
              </w:rPr>
            </w:pPr>
          </w:p>
        </w:tc>
      </w:tr>
    </w:tbl>
    <w:p w:rsidR="007E1AC3" w:rsidRPr="00A65BC9" w:rsidRDefault="007E1AC3" w:rsidP="007E1AC3">
      <w:pPr>
        <w:rPr>
          <w:rFonts w:ascii="Candara" w:hAnsi="Candara" w:cstheme="minorHAnsi"/>
          <w:b/>
          <w:bCs/>
          <w:sz w:val="22"/>
          <w:szCs w:val="22"/>
        </w:rPr>
      </w:pPr>
    </w:p>
    <w:p w:rsidR="00C9581B" w:rsidRDefault="00C9581B" w:rsidP="00E26077">
      <w:pPr>
        <w:autoSpaceDE w:val="0"/>
        <w:autoSpaceDN w:val="0"/>
        <w:adjustRightInd w:val="0"/>
        <w:ind w:right="-23"/>
        <w:jc w:val="both"/>
        <w:rPr>
          <w:rFonts w:ascii="Candara" w:hAnsi="Candara" w:cstheme="minorHAnsi"/>
          <w:b/>
          <w:bCs/>
          <w:sz w:val="22"/>
          <w:szCs w:val="22"/>
        </w:rPr>
      </w:pPr>
    </w:p>
    <w:p w:rsidR="00C9581B" w:rsidRDefault="00C9581B" w:rsidP="00E26077">
      <w:pPr>
        <w:autoSpaceDE w:val="0"/>
        <w:autoSpaceDN w:val="0"/>
        <w:adjustRightInd w:val="0"/>
        <w:ind w:right="-23"/>
        <w:jc w:val="both"/>
        <w:rPr>
          <w:rFonts w:ascii="Candara" w:hAnsi="Candara" w:cstheme="minorHAnsi"/>
          <w:b/>
          <w:bCs/>
          <w:sz w:val="22"/>
          <w:szCs w:val="22"/>
        </w:rPr>
      </w:pPr>
    </w:p>
    <w:p w:rsidR="00D5545F" w:rsidRDefault="00D5545F" w:rsidP="00E26077">
      <w:pPr>
        <w:autoSpaceDE w:val="0"/>
        <w:autoSpaceDN w:val="0"/>
        <w:adjustRightInd w:val="0"/>
        <w:ind w:right="-23"/>
        <w:jc w:val="both"/>
        <w:rPr>
          <w:rFonts w:ascii="Candara" w:hAnsi="Candara" w:cstheme="minorHAnsi"/>
          <w:b/>
          <w:bCs/>
          <w:sz w:val="22"/>
          <w:szCs w:val="22"/>
        </w:rPr>
      </w:pPr>
    </w:p>
    <w:p w:rsidR="00D5545F" w:rsidRDefault="00D5545F" w:rsidP="00E26077">
      <w:pPr>
        <w:autoSpaceDE w:val="0"/>
        <w:autoSpaceDN w:val="0"/>
        <w:adjustRightInd w:val="0"/>
        <w:ind w:right="-23"/>
        <w:jc w:val="both"/>
        <w:rPr>
          <w:rFonts w:ascii="Candara" w:hAnsi="Candara" w:cstheme="minorHAnsi"/>
          <w:b/>
          <w:bCs/>
          <w:sz w:val="22"/>
          <w:szCs w:val="22"/>
        </w:rPr>
      </w:pPr>
    </w:p>
    <w:p w:rsidR="00C9581B" w:rsidRDefault="00C9581B" w:rsidP="00E26077">
      <w:pPr>
        <w:autoSpaceDE w:val="0"/>
        <w:autoSpaceDN w:val="0"/>
        <w:adjustRightInd w:val="0"/>
        <w:ind w:right="-23"/>
        <w:jc w:val="both"/>
        <w:rPr>
          <w:rFonts w:ascii="Candara" w:hAnsi="Candara" w:cstheme="minorHAnsi"/>
          <w:b/>
          <w:bCs/>
          <w:sz w:val="22"/>
          <w:szCs w:val="22"/>
        </w:rPr>
      </w:pPr>
    </w:p>
    <w:p w:rsidR="00C86169" w:rsidRPr="00A65BC9" w:rsidRDefault="00890BE4" w:rsidP="00E26077">
      <w:pPr>
        <w:autoSpaceDE w:val="0"/>
        <w:autoSpaceDN w:val="0"/>
        <w:adjustRightInd w:val="0"/>
        <w:ind w:right="-23"/>
        <w:jc w:val="both"/>
        <w:rPr>
          <w:rFonts w:ascii="Candara" w:hAnsi="Candara" w:cstheme="minorHAnsi"/>
          <w:b/>
          <w:bCs/>
          <w:sz w:val="22"/>
          <w:szCs w:val="22"/>
        </w:rPr>
      </w:pPr>
      <w:r w:rsidRPr="00A65BC9">
        <w:rPr>
          <w:rFonts w:ascii="Candara" w:hAnsi="Candara" w:cstheme="minorHAnsi"/>
          <w:b/>
          <w:bCs/>
          <w:sz w:val="22"/>
          <w:szCs w:val="22"/>
        </w:rPr>
        <w:lastRenderedPageBreak/>
        <w:t>Annexure-3</w:t>
      </w:r>
    </w:p>
    <w:p w:rsidR="00455E87" w:rsidRPr="00A65BC9" w:rsidRDefault="00455E87" w:rsidP="00E26077">
      <w:pPr>
        <w:autoSpaceDE w:val="0"/>
        <w:autoSpaceDN w:val="0"/>
        <w:adjustRightInd w:val="0"/>
        <w:ind w:right="-23"/>
        <w:jc w:val="center"/>
        <w:rPr>
          <w:rFonts w:ascii="Candara" w:hAnsi="Candara" w:cstheme="minorHAnsi"/>
          <w:b/>
          <w:bCs/>
          <w:caps/>
          <w:sz w:val="22"/>
          <w:szCs w:val="22"/>
          <w:u w:val="single"/>
        </w:rPr>
      </w:pPr>
    </w:p>
    <w:p w:rsidR="00992929" w:rsidRPr="00A65BC9" w:rsidRDefault="00992929" w:rsidP="00E26077">
      <w:pPr>
        <w:autoSpaceDE w:val="0"/>
        <w:autoSpaceDN w:val="0"/>
        <w:adjustRightInd w:val="0"/>
        <w:ind w:right="-23"/>
        <w:jc w:val="center"/>
        <w:rPr>
          <w:rFonts w:ascii="Candara" w:hAnsi="Candara" w:cstheme="minorHAnsi"/>
          <w:b/>
          <w:bCs/>
          <w:caps/>
          <w:sz w:val="22"/>
          <w:szCs w:val="22"/>
          <w:u w:val="single"/>
        </w:rPr>
      </w:pPr>
      <w:r w:rsidRPr="00A65BC9">
        <w:rPr>
          <w:rFonts w:ascii="Candara" w:hAnsi="Candara" w:cstheme="minorHAnsi"/>
          <w:b/>
          <w:bCs/>
          <w:caps/>
          <w:sz w:val="22"/>
          <w:szCs w:val="22"/>
          <w:u w:val="single"/>
        </w:rPr>
        <w:t>Undertaking from Vendors.</w:t>
      </w:r>
    </w:p>
    <w:p w:rsidR="004073B0" w:rsidRPr="00A65BC9" w:rsidRDefault="004073B0" w:rsidP="00E26077">
      <w:pPr>
        <w:autoSpaceDE w:val="0"/>
        <w:autoSpaceDN w:val="0"/>
        <w:adjustRightInd w:val="0"/>
        <w:ind w:right="-23"/>
        <w:jc w:val="center"/>
        <w:rPr>
          <w:rFonts w:ascii="Candara" w:hAnsi="Candara" w:cstheme="minorHAnsi"/>
          <w:bCs/>
          <w:caps/>
          <w:sz w:val="22"/>
          <w:szCs w:val="22"/>
        </w:rPr>
      </w:pPr>
    </w:p>
    <w:p w:rsidR="00455E87" w:rsidRPr="00A65BC9" w:rsidRDefault="00455E87" w:rsidP="00E26077">
      <w:pPr>
        <w:autoSpaceDE w:val="0"/>
        <w:autoSpaceDN w:val="0"/>
        <w:adjustRightInd w:val="0"/>
        <w:ind w:right="-23"/>
        <w:jc w:val="center"/>
        <w:rPr>
          <w:rFonts w:ascii="Candara" w:hAnsi="Candara" w:cstheme="minorHAnsi"/>
          <w:bCs/>
          <w:caps/>
          <w:sz w:val="22"/>
          <w:szCs w:val="22"/>
        </w:rPr>
      </w:pPr>
    </w:p>
    <w:p w:rsidR="00C86169" w:rsidRPr="00A65BC9" w:rsidRDefault="00C86169" w:rsidP="00E26077">
      <w:p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 xml:space="preserve">This has reference to the RFP </w:t>
      </w:r>
      <w:r w:rsidR="00F24392" w:rsidRPr="00A65BC9">
        <w:rPr>
          <w:rFonts w:ascii="Candara" w:hAnsi="Candara" w:cstheme="minorHAnsi"/>
          <w:sz w:val="22"/>
          <w:szCs w:val="22"/>
        </w:rPr>
        <w:t>emailed to us. In r</w:t>
      </w:r>
      <w:r w:rsidRPr="00A65BC9">
        <w:rPr>
          <w:rFonts w:ascii="Candara" w:hAnsi="Candara" w:cstheme="minorHAnsi"/>
          <w:sz w:val="22"/>
          <w:szCs w:val="22"/>
        </w:rPr>
        <w:t>esponse to the RFP, we have submitted our technical &amp; financial bids on…………..</w:t>
      </w:r>
      <w:r w:rsidR="00626BD6" w:rsidRPr="00A65BC9">
        <w:rPr>
          <w:rFonts w:ascii="Candara" w:hAnsi="Candara" w:cstheme="minorHAnsi"/>
          <w:sz w:val="22"/>
          <w:szCs w:val="22"/>
        </w:rPr>
        <w:t xml:space="preserve"> </w:t>
      </w:r>
      <w:r w:rsidRPr="00A65BC9">
        <w:rPr>
          <w:rFonts w:ascii="Candara" w:hAnsi="Candara" w:cstheme="minorHAnsi"/>
          <w:sz w:val="22"/>
          <w:szCs w:val="22"/>
        </w:rPr>
        <w:t>at your office ………………………………………………………………. In connection with the above bids, we hereby declare as under:-</w:t>
      </w:r>
    </w:p>
    <w:p w:rsidR="00C86169" w:rsidRPr="00A65BC9" w:rsidRDefault="00C86169" w:rsidP="00E26077">
      <w:pPr>
        <w:autoSpaceDE w:val="0"/>
        <w:autoSpaceDN w:val="0"/>
        <w:adjustRightInd w:val="0"/>
        <w:ind w:right="-23"/>
        <w:jc w:val="both"/>
        <w:rPr>
          <w:rFonts w:ascii="Candara" w:hAnsi="Candara" w:cstheme="minorHAnsi"/>
          <w:sz w:val="22"/>
          <w:szCs w:val="22"/>
        </w:rPr>
      </w:pPr>
    </w:p>
    <w:p w:rsidR="00C86169" w:rsidRPr="00A65BC9" w:rsidRDefault="00C86169" w:rsidP="00E26077">
      <w:p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i- That we are neither related to any of your Trustees, Officers and other employees nor do we have any financial, commercial or other interests with any of the above persons in any capacity whatsoever.</w:t>
      </w:r>
    </w:p>
    <w:p w:rsidR="00C86169" w:rsidRPr="00A65BC9" w:rsidRDefault="00C86169" w:rsidP="00E26077">
      <w:pPr>
        <w:autoSpaceDE w:val="0"/>
        <w:autoSpaceDN w:val="0"/>
        <w:adjustRightInd w:val="0"/>
        <w:ind w:right="-23"/>
        <w:jc w:val="both"/>
        <w:rPr>
          <w:rFonts w:ascii="Candara" w:hAnsi="Candara" w:cstheme="minorHAnsi"/>
          <w:sz w:val="22"/>
          <w:szCs w:val="22"/>
        </w:rPr>
      </w:pPr>
    </w:p>
    <w:p w:rsidR="00C86169" w:rsidRPr="00A65BC9" w:rsidRDefault="00C86169" w:rsidP="00E26077">
      <w:p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A65BC9" w:rsidRDefault="00C86169" w:rsidP="00E26077">
      <w:pPr>
        <w:autoSpaceDE w:val="0"/>
        <w:autoSpaceDN w:val="0"/>
        <w:adjustRightInd w:val="0"/>
        <w:ind w:right="-23"/>
        <w:jc w:val="both"/>
        <w:rPr>
          <w:rFonts w:ascii="Candara" w:hAnsi="Candara" w:cstheme="minorHAnsi"/>
          <w:sz w:val="22"/>
          <w:szCs w:val="22"/>
        </w:rPr>
      </w:pPr>
    </w:p>
    <w:p w:rsidR="00C86169" w:rsidRPr="00A65BC9" w:rsidRDefault="00C86169" w:rsidP="00E26077">
      <w:p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iii- We her</w:t>
      </w:r>
      <w:r w:rsidR="00076983" w:rsidRPr="00A65BC9">
        <w:rPr>
          <w:rFonts w:ascii="Candara" w:hAnsi="Candara" w:cstheme="minorHAnsi"/>
          <w:sz w:val="22"/>
          <w:szCs w:val="22"/>
        </w:rPr>
        <w:t>e</w:t>
      </w:r>
      <w:r w:rsidRPr="00A65BC9">
        <w:rPr>
          <w:rFonts w:ascii="Candara" w:hAnsi="Candara" w:cstheme="minorHAnsi"/>
          <w:sz w:val="22"/>
          <w:szCs w:val="22"/>
        </w:rPr>
        <w:t>by undertakes that in case of any violations to the above declarations at any stage of the contract , HLFPPT reserves the sole right to cancel the contract and recover the full value of the contract from us.</w:t>
      </w:r>
    </w:p>
    <w:p w:rsidR="00C86169" w:rsidRPr="00A65BC9" w:rsidRDefault="00C86169" w:rsidP="00E26077">
      <w:pPr>
        <w:autoSpaceDE w:val="0"/>
        <w:autoSpaceDN w:val="0"/>
        <w:adjustRightInd w:val="0"/>
        <w:ind w:right="-23"/>
        <w:jc w:val="both"/>
        <w:rPr>
          <w:rFonts w:ascii="Candara" w:hAnsi="Candara" w:cstheme="minorHAnsi"/>
          <w:sz w:val="22"/>
          <w:szCs w:val="22"/>
        </w:rPr>
      </w:pPr>
    </w:p>
    <w:p w:rsidR="00455E87" w:rsidRPr="00A65BC9" w:rsidRDefault="00455E87" w:rsidP="00E26077">
      <w:pPr>
        <w:autoSpaceDE w:val="0"/>
        <w:autoSpaceDN w:val="0"/>
        <w:adjustRightInd w:val="0"/>
        <w:ind w:right="-23"/>
        <w:jc w:val="both"/>
        <w:rPr>
          <w:rFonts w:ascii="Candara" w:hAnsi="Candara" w:cstheme="minorHAnsi"/>
          <w:sz w:val="22"/>
          <w:szCs w:val="22"/>
        </w:rPr>
      </w:pPr>
    </w:p>
    <w:p w:rsidR="00C86169" w:rsidRPr="00A65BC9" w:rsidRDefault="00C86169" w:rsidP="00E26077">
      <w:pPr>
        <w:autoSpaceDE w:val="0"/>
        <w:autoSpaceDN w:val="0"/>
        <w:adjustRightInd w:val="0"/>
        <w:ind w:right="-23"/>
        <w:jc w:val="both"/>
        <w:rPr>
          <w:rFonts w:ascii="Candara" w:hAnsi="Candara" w:cstheme="minorHAnsi"/>
          <w:sz w:val="22"/>
          <w:szCs w:val="22"/>
        </w:rPr>
      </w:pPr>
      <w:r w:rsidRPr="00A65BC9">
        <w:rPr>
          <w:rFonts w:ascii="Candara" w:hAnsi="Candara" w:cstheme="minorHAnsi"/>
          <w:sz w:val="22"/>
          <w:szCs w:val="22"/>
        </w:rPr>
        <w:t>For and on behalf of ……………..</w:t>
      </w:r>
    </w:p>
    <w:p w:rsidR="004073B0" w:rsidRPr="00A65BC9" w:rsidRDefault="004073B0" w:rsidP="00E26077">
      <w:pPr>
        <w:autoSpaceDE w:val="0"/>
        <w:autoSpaceDN w:val="0"/>
        <w:adjustRightInd w:val="0"/>
        <w:ind w:right="-23"/>
        <w:jc w:val="both"/>
        <w:rPr>
          <w:rFonts w:ascii="Candara" w:hAnsi="Candara" w:cstheme="minorHAnsi"/>
          <w:sz w:val="22"/>
          <w:szCs w:val="22"/>
        </w:rPr>
      </w:pPr>
    </w:p>
    <w:p w:rsidR="00455E87" w:rsidRPr="00A65BC9" w:rsidRDefault="00455E87" w:rsidP="00E26077">
      <w:pPr>
        <w:autoSpaceDE w:val="0"/>
        <w:autoSpaceDN w:val="0"/>
        <w:adjustRightInd w:val="0"/>
        <w:ind w:right="-23"/>
        <w:jc w:val="both"/>
        <w:rPr>
          <w:rFonts w:ascii="Candara" w:hAnsi="Candara" w:cstheme="minorHAnsi"/>
          <w:sz w:val="22"/>
          <w:szCs w:val="22"/>
        </w:rPr>
      </w:pPr>
    </w:p>
    <w:p w:rsidR="007C5138" w:rsidRPr="00A65BC9" w:rsidRDefault="00C86169" w:rsidP="00E26077">
      <w:pPr>
        <w:autoSpaceDE w:val="0"/>
        <w:autoSpaceDN w:val="0"/>
        <w:adjustRightInd w:val="0"/>
        <w:ind w:right="-23"/>
        <w:jc w:val="both"/>
        <w:rPr>
          <w:rFonts w:ascii="Candara" w:hAnsi="Candara" w:cstheme="minorHAnsi"/>
          <w:sz w:val="24"/>
          <w:szCs w:val="24"/>
        </w:rPr>
      </w:pPr>
      <w:r w:rsidRPr="00A65BC9">
        <w:rPr>
          <w:rFonts w:ascii="Candara" w:hAnsi="Candara" w:cstheme="minorHAnsi"/>
          <w:sz w:val="22"/>
          <w:szCs w:val="22"/>
        </w:rPr>
        <w:t>(Authorized Signatory with company seal /Stamp.)</w:t>
      </w:r>
    </w:p>
    <w:sectPr w:rsidR="007C5138" w:rsidRPr="00A65BC9" w:rsidSect="00E26077">
      <w:footerReference w:type="even" r:id="rId8"/>
      <w:footerReference w:type="default" r:id="rId9"/>
      <w:footerReference w:type="first" r:id="rId10"/>
      <w:pgSz w:w="12240" w:h="15840" w:code="1"/>
      <w:pgMar w:top="720" w:right="1467"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FF" w:rsidRDefault="00774FFF">
      <w:r>
        <w:separator/>
      </w:r>
    </w:p>
  </w:endnote>
  <w:endnote w:type="continuationSeparator" w:id="0">
    <w:p w:rsidR="00774FFF" w:rsidRDefault="00774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33" w:rsidRDefault="00940833" w:rsidP="00940833">
    <w:pPr>
      <w:pStyle w:val="Footer"/>
      <w:rPr>
        <w:b/>
        <w:bCs/>
        <w:sz w:val="22"/>
      </w:rPr>
    </w:pPr>
  </w:p>
  <w:p w:rsidR="00940833" w:rsidRDefault="00940833" w:rsidP="00940833">
    <w:pPr>
      <w:pStyle w:val="Footer"/>
      <w:rPr>
        <w:b/>
        <w:bCs/>
        <w:sz w:val="22"/>
      </w:rPr>
    </w:pPr>
    <w:r>
      <w:rPr>
        <w:b/>
        <w:bCs/>
        <w:sz w:val="22"/>
      </w:rPr>
      <w:t>Name &amp; Signature of Authorised Signatory</w:t>
    </w:r>
    <w:r>
      <w:rPr>
        <w:b/>
        <w:bCs/>
        <w:sz w:val="22"/>
      </w:rPr>
      <w:tab/>
      <w:t xml:space="preserve">                               </w:t>
    </w:r>
    <w:r>
      <w:rPr>
        <w:b/>
        <w:bCs/>
        <w:sz w:val="22"/>
      </w:rPr>
      <w:tab/>
      <w:t>Name &amp; Seal of the Firm/ Agency</w:t>
    </w:r>
  </w:p>
  <w:p w:rsidR="00940833" w:rsidRDefault="00940833" w:rsidP="00940833">
    <w:pPr>
      <w:pStyle w:val="Footer"/>
      <w:rPr>
        <w:b/>
        <w:bCs/>
        <w:sz w:val="22"/>
      </w:rPr>
    </w:pPr>
  </w:p>
  <w:p w:rsidR="00940833" w:rsidRDefault="00940833" w:rsidP="00940833">
    <w:pPr>
      <w:pStyle w:val="Footer"/>
      <w:rPr>
        <w:b/>
        <w:bCs/>
        <w:sz w:val="22"/>
      </w:rPr>
    </w:pPr>
    <w:r>
      <w:rPr>
        <w:b/>
        <w:bCs/>
        <w:sz w:val="22"/>
      </w:rPr>
      <w:t>Address:</w:t>
    </w:r>
  </w:p>
  <w:p w:rsidR="00940833" w:rsidRDefault="00940833" w:rsidP="00940833">
    <w:pPr>
      <w:pStyle w:val="Footer"/>
      <w:rPr>
        <w:b/>
        <w:bCs/>
        <w:sz w:val="22"/>
      </w:rPr>
    </w:pPr>
  </w:p>
  <w:p w:rsidR="00940833" w:rsidRDefault="00940833" w:rsidP="00940833">
    <w:pPr>
      <w:pStyle w:val="Footer"/>
      <w:rPr>
        <w:b/>
        <w:bCs/>
        <w:sz w:val="22"/>
      </w:rPr>
    </w:pPr>
  </w:p>
  <w:p w:rsidR="00940833" w:rsidRDefault="00940833" w:rsidP="00940833">
    <w:pPr>
      <w:pStyle w:val="Footer"/>
    </w:pPr>
    <w:r>
      <w:rPr>
        <w:b/>
        <w:bCs/>
        <w:sz w:val="22"/>
      </w:rPr>
      <w:t>Telephone/ Fax</w:t>
    </w:r>
  </w:p>
  <w:p w:rsidR="00940833" w:rsidRDefault="00940833" w:rsidP="00940833">
    <w:pPr>
      <w:pStyle w:val="Footer"/>
    </w:pPr>
  </w:p>
  <w:p w:rsidR="000836BB" w:rsidRDefault="00997B08">
    <w:pPr>
      <w:pStyle w:val="Footer"/>
      <w:jc w:val="center"/>
    </w:pPr>
    <w:fldSimple w:instr=" PAGE   \* MERGEFORMAT ">
      <w:r w:rsidR="00F95D6B">
        <w:rPr>
          <w:noProof/>
        </w:rPr>
        <w:t>10</w:t>
      </w:r>
    </w:fldSimple>
  </w:p>
  <w:p w:rsidR="007142D6" w:rsidRDefault="007142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D6" w:rsidRDefault="004C36C7" w:rsidP="004C36C7">
    <w:pPr>
      <w:pStyle w:val="Footer"/>
    </w:pPr>
    <w:r>
      <w:rPr>
        <w:b/>
        <w:bCs/>
        <w:sz w:val="22"/>
      </w:rPr>
      <w:tab/>
    </w:r>
    <w:r>
      <w:rPr>
        <w:b/>
        <w:bCs/>
        <w:sz w:val="22"/>
      </w:rPr>
      <w:tab/>
    </w:r>
    <w:r>
      <w:rPr>
        <w:b/>
        <w:bCs/>
        <w:sz w:val="22"/>
      </w:rPr>
      <w:tab/>
    </w:r>
  </w:p>
  <w:p w:rsidR="00940833" w:rsidRDefault="00940833" w:rsidP="00940833">
    <w:pPr>
      <w:pStyle w:val="Footer"/>
      <w:rPr>
        <w:b/>
        <w:bCs/>
        <w:sz w:val="22"/>
      </w:rPr>
    </w:pPr>
  </w:p>
  <w:p w:rsidR="00940833" w:rsidRDefault="00940833" w:rsidP="00940833">
    <w:pPr>
      <w:pStyle w:val="Footer"/>
      <w:rPr>
        <w:b/>
        <w:bCs/>
        <w:sz w:val="22"/>
      </w:rPr>
    </w:pPr>
    <w:r>
      <w:rPr>
        <w:b/>
        <w:bCs/>
        <w:sz w:val="22"/>
      </w:rPr>
      <w:t>Name &amp; Signature of Authorised Signatory</w:t>
    </w:r>
    <w:r>
      <w:rPr>
        <w:b/>
        <w:bCs/>
        <w:sz w:val="22"/>
      </w:rPr>
      <w:tab/>
      <w:t xml:space="preserve">                               </w:t>
    </w:r>
    <w:r>
      <w:rPr>
        <w:b/>
        <w:bCs/>
        <w:sz w:val="22"/>
      </w:rPr>
      <w:tab/>
      <w:t>Name &amp; Seal of the Firm/ Agency</w:t>
    </w:r>
  </w:p>
  <w:p w:rsidR="00940833" w:rsidRDefault="00940833" w:rsidP="00940833">
    <w:pPr>
      <w:pStyle w:val="Footer"/>
      <w:rPr>
        <w:b/>
        <w:bCs/>
        <w:sz w:val="22"/>
      </w:rPr>
    </w:pPr>
  </w:p>
  <w:p w:rsidR="00940833" w:rsidRDefault="00940833" w:rsidP="00940833">
    <w:pPr>
      <w:pStyle w:val="Footer"/>
      <w:rPr>
        <w:b/>
        <w:bCs/>
        <w:sz w:val="22"/>
      </w:rPr>
    </w:pPr>
    <w:r>
      <w:rPr>
        <w:b/>
        <w:bCs/>
        <w:sz w:val="22"/>
      </w:rPr>
      <w:t>Address:</w:t>
    </w:r>
  </w:p>
  <w:p w:rsidR="00940833" w:rsidRDefault="00940833" w:rsidP="00940833">
    <w:pPr>
      <w:pStyle w:val="Footer"/>
      <w:rPr>
        <w:b/>
        <w:bCs/>
        <w:sz w:val="22"/>
      </w:rPr>
    </w:pPr>
  </w:p>
  <w:p w:rsidR="00940833" w:rsidRDefault="00940833" w:rsidP="00940833">
    <w:pPr>
      <w:pStyle w:val="Footer"/>
      <w:rPr>
        <w:b/>
        <w:bCs/>
        <w:sz w:val="22"/>
      </w:rPr>
    </w:pPr>
  </w:p>
  <w:p w:rsidR="00940833" w:rsidRDefault="00940833" w:rsidP="00940833">
    <w:pPr>
      <w:pStyle w:val="Footer"/>
    </w:pPr>
    <w:r>
      <w:rPr>
        <w:b/>
        <w:bCs/>
        <w:sz w:val="22"/>
      </w:rPr>
      <w:t>Telephone/ Fax</w:t>
    </w:r>
  </w:p>
  <w:p w:rsidR="00940833" w:rsidRDefault="00940833" w:rsidP="00940833">
    <w:pPr>
      <w:pStyle w:val="Footer"/>
    </w:pPr>
  </w:p>
  <w:p w:rsidR="00667266" w:rsidRDefault="00194B2A" w:rsidP="007142D6">
    <w:pPr>
      <w:pStyle w:val="Footer"/>
    </w:pPr>
    <w:r>
      <w:tab/>
    </w:r>
    <w:r>
      <w:tab/>
    </w:r>
  </w:p>
  <w:p w:rsidR="00194B2A" w:rsidRDefault="00194B2A" w:rsidP="00274F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33" w:rsidRDefault="00940833" w:rsidP="00940833">
    <w:pPr>
      <w:pStyle w:val="Footer"/>
      <w:rPr>
        <w:b/>
        <w:bCs/>
        <w:sz w:val="22"/>
      </w:rPr>
    </w:pPr>
    <w:r>
      <w:rPr>
        <w:b/>
        <w:bCs/>
        <w:sz w:val="22"/>
      </w:rPr>
      <w:t>Name &amp; Signature of Authorised Signatory</w:t>
    </w:r>
    <w:r>
      <w:rPr>
        <w:b/>
        <w:bCs/>
        <w:sz w:val="22"/>
      </w:rPr>
      <w:tab/>
      <w:t xml:space="preserve">                               </w:t>
    </w:r>
    <w:r>
      <w:rPr>
        <w:b/>
        <w:bCs/>
        <w:sz w:val="22"/>
      </w:rPr>
      <w:tab/>
      <w:t>Name &amp; Seal of the Firm/ Agency</w:t>
    </w:r>
  </w:p>
  <w:p w:rsidR="00940833" w:rsidRDefault="00940833" w:rsidP="00940833">
    <w:pPr>
      <w:pStyle w:val="Footer"/>
      <w:rPr>
        <w:b/>
        <w:bCs/>
        <w:sz w:val="22"/>
      </w:rPr>
    </w:pPr>
  </w:p>
  <w:p w:rsidR="00940833" w:rsidRDefault="00940833" w:rsidP="00940833">
    <w:pPr>
      <w:pStyle w:val="Footer"/>
      <w:rPr>
        <w:b/>
        <w:bCs/>
        <w:sz w:val="22"/>
      </w:rPr>
    </w:pPr>
    <w:r>
      <w:rPr>
        <w:b/>
        <w:bCs/>
        <w:sz w:val="22"/>
      </w:rPr>
      <w:t>Address:</w:t>
    </w:r>
  </w:p>
  <w:p w:rsidR="00940833" w:rsidRDefault="00940833" w:rsidP="00940833">
    <w:pPr>
      <w:pStyle w:val="Footer"/>
      <w:rPr>
        <w:b/>
        <w:bCs/>
        <w:sz w:val="22"/>
      </w:rPr>
    </w:pPr>
  </w:p>
  <w:p w:rsidR="00940833" w:rsidRDefault="00940833" w:rsidP="00940833">
    <w:pPr>
      <w:pStyle w:val="Footer"/>
    </w:pPr>
    <w:r>
      <w:rPr>
        <w:b/>
        <w:bCs/>
        <w:sz w:val="22"/>
      </w:rPr>
      <w:t>Telephone/ Fax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FF" w:rsidRDefault="00774FFF">
      <w:r>
        <w:separator/>
      </w:r>
    </w:p>
  </w:footnote>
  <w:footnote w:type="continuationSeparator" w:id="0">
    <w:p w:rsidR="00774FFF" w:rsidRDefault="0077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25D"/>
    <w:multiLevelType w:val="hybridMultilevel"/>
    <w:tmpl w:val="5C78E1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9801A4"/>
    <w:multiLevelType w:val="hybridMultilevel"/>
    <w:tmpl w:val="E9E22558"/>
    <w:lvl w:ilvl="0" w:tplc="40090015">
      <w:start w:val="1"/>
      <w:numFmt w:val="upperLetter"/>
      <w:lvlText w:val="%1."/>
      <w:lvlJc w:val="left"/>
      <w:pPr>
        <w:ind w:left="360" w:hanging="360"/>
      </w:pPr>
    </w:lvl>
    <w:lvl w:ilvl="1" w:tplc="40090013">
      <w:start w:val="1"/>
      <w:numFmt w:val="upperRoman"/>
      <w:lvlText w:val="%2."/>
      <w:lvlJc w:val="righ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1830DBC"/>
    <w:multiLevelType w:val="hybridMultilevel"/>
    <w:tmpl w:val="12FC8D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47573C"/>
    <w:multiLevelType w:val="hybridMultilevel"/>
    <w:tmpl w:val="15801F88"/>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B356B29"/>
    <w:multiLevelType w:val="hybridMultilevel"/>
    <w:tmpl w:val="CA8CFD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807FB9"/>
    <w:multiLevelType w:val="hybridMultilevel"/>
    <w:tmpl w:val="94481C1C"/>
    <w:lvl w:ilvl="0" w:tplc="BC3CC4AC">
      <w:start w:val="1"/>
      <w:numFmt w:val="bullet"/>
      <w:lvlText w:val="•"/>
      <w:lvlJc w:val="left"/>
      <w:pPr>
        <w:tabs>
          <w:tab w:val="num" w:pos="720"/>
        </w:tabs>
        <w:ind w:left="720" w:hanging="360"/>
      </w:pPr>
      <w:rPr>
        <w:rFonts w:ascii="Times New Roman" w:hAnsi="Times New Roman" w:hint="default"/>
      </w:rPr>
    </w:lvl>
    <w:lvl w:ilvl="1" w:tplc="8E889236" w:tentative="1">
      <w:start w:val="1"/>
      <w:numFmt w:val="bullet"/>
      <w:lvlText w:val="•"/>
      <w:lvlJc w:val="left"/>
      <w:pPr>
        <w:tabs>
          <w:tab w:val="num" w:pos="1440"/>
        </w:tabs>
        <w:ind w:left="1440" w:hanging="360"/>
      </w:pPr>
      <w:rPr>
        <w:rFonts w:ascii="Times New Roman" w:hAnsi="Times New Roman" w:hint="default"/>
      </w:rPr>
    </w:lvl>
    <w:lvl w:ilvl="2" w:tplc="87F41A7A" w:tentative="1">
      <w:start w:val="1"/>
      <w:numFmt w:val="bullet"/>
      <w:lvlText w:val="•"/>
      <w:lvlJc w:val="left"/>
      <w:pPr>
        <w:tabs>
          <w:tab w:val="num" w:pos="2160"/>
        </w:tabs>
        <w:ind w:left="2160" w:hanging="360"/>
      </w:pPr>
      <w:rPr>
        <w:rFonts w:ascii="Times New Roman" w:hAnsi="Times New Roman" w:hint="default"/>
      </w:rPr>
    </w:lvl>
    <w:lvl w:ilvl="3" w:tplc="2E4C7294" w:tentative="1">
      <w:start w:val="1"/>
      <w:numFmt w:val="bullet"/>
      <w:lvlText w:val="•"/>
      <w:lvlJc w:val="left"/>
      <w:pPr>
        <w:tabs>
          <w:tab w:val="num" w:pos="2880"/>
        </w:tabs>
        <w:ind w:left="2880" w:hanging="360"/>
      </w:pPr>
      <w:rPr>
        <w:rFonts w:ascii="Times New Roman" w:hAnsi="Times New Roman" w:hint="default"/>
      </w:rPr>
    </w:lvl>
    <w:lvl w:ilvl="4" w:tplc="0CD2107E" w:tentative="1">
      <w:start w:val="1"/>
      <w:numFmt w:val="bullet"/>
      <w:lvlText w:val="•"/>
      <w:lvlJc w:val="left"/>
      <w:pPr>
        <w:tabs>
          <w:tab w:val="num" w:pos="3600"/>
        </w:tabs>
        <w:ind w:left="3600" w:hanging="360"/>
      </w:pPr>
      <w:rPr>
        <w:rFonts w:ascii="Times New Roman" w:hAnsi="Times New Roman" w:hint="default"/>
      </w:rPr>
    </w:lvl>
    <w:lvl w:ilvl="5" w:tplc="36EA11CC" w:tentative="1">
      <w:start w:val="1"/>
      <w:numFmt w:val="bullet"/>
      <w:lvlText w:val="•"/>
      <w:lvlJc w:val="left"/>
      <w:pPr>
        <w:tabs>
          <w:tab w:val="num" w:pos="4320"/>
        </w:tabs>
        <w:ind w:left="4320" w:hanging="360"/>
      </w:pPr>
      <w:rPr>
        <w:rFonts w:ascii="Times New Roman" w:hAnsi="Times New Roman" w:hint="default"/>
      </w:rPr>
    </w:lvl>
    <w:lvl w:ilvl="6" w:tplc="FBF45702" w:tentative="1">
      <w:start w:val="1"/>
      <w:numFmt w:val="bullet"/>
      <w:lvlText w:val="•"/>
      <w:lvlJc w:val="left"/>
      <w:pPr>
        <w:tabs>
          <w:tab w:val="num" w:pos="5040"/>
        </w:tabs>
        <w:ind w:left="5040" w:hanging="360"/>
      </w:pPr>
      <w:rPr>
        <w:rFonts w:ascii="Times New Roman" w:hAnsi="Times New Roman" w:hint="default"/>
      </w:rPr>
    </w:lvl>
    <w:lvl w:ilvl="7" w:tplc="6BC24B82" w:tentative="1">
      <w:start w:val="1"/>
      <w:numFmt w:val="bullet"/>
      <w:lvlText w:val="•"/>
      <w:lvlJc w:val="left"/>
      <w:pPr>
        <w:tabs>
          <w:tab w:val="num" w:pos="5760"/>
        </w:tabs>
        <w:ind w:left="5760" w:hanging="360"/>
      </w:pPr>
      <w:rPr>
        <w:rFonts w:ascii="Times New Roman" w:hAnsi="Times New Roman" w:hint="default"/>
      </w:rPr>
    </w:lvl>
    <w:lvl w:ilvl="8" w:tplc="29F638D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530838"/>
    <w:multiLevelType w:val="hybridMultilevel"/>
    <w:tmpl w:val="FBAEDB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AD5733"/>
    <w:multiLevelType w:val="hybridMultilevel"/>
    <w:tmpl w:val="250812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7842F9"/>
    <w:multiLevelType w:val="hybridMultilevel"/>
    <w:tmpl w:val="581CB9C0"/>
    <w:lvl w:ilvl="0" w:tplc="DAC20474">
      <w:numFmt w:val="bullet"/>
      <w:lvlText w:val="•"/>
      <w:lvlJc w:val="left"/>
      <w:pPr>
        <w:ind w:left="360" w:hanging="360"/>
      </w:pPr>
      <w:rPr>
        <w:rFonts w:ascii="Candara" w:eastAsia="Times New Roman" w:hAnsi="Candar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90EF8"/>
    <w:multiLevelType w:val="hybridMultilevel"/>
    <w:tmpl w:val="CC624FC2"/>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6287D21"/>
    <w:multiLevelType w:val="hybridMultilevel"/>
    <w:tmpl w:val="4F90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FC0D6B"/>
    <w:multiLevelType w:val="hybridMultilevel"/>
    <w:tmpl w:val="00E2236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2F7FE8"/>
    <w:multiLevelType w:val="hybridMultilevel"/>
    <w:tmpl w:val="834430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F16849"/>
    <w:multiLevelType w:val="hybridMultilevel"/>
    <w:tmpl w:val="0A02315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D401B16"/>
    <w:multiLevelType w:val="hybridMultilevel"/>
    <w:tmpl w:val="973C49FA"/>
    <w:lvl w:ilvl="0" w:tplc="04090017">
      <w:start w:val="1"/>
      <w:numFmt w:val="lowerLetter"/>
      <w:lvlText w:val="%1)"/>
      <w:lvlJc w:val="left"/>
      <w:pPr>
        <w:tabs>
          <w:tab w:val="num" w:pos="1080"/>
        </w:tabs>
        <w:ind w:left="1080" w:hanging="360"/>
      </w:pPr>
      <w:rPr>
        <w:b w:val="0"/>
        <w:sz w:val="24"/>
        <w:szCs w:val="24"/>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b w:val="0"/>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2D3E93"/>
    <w:multiLevelType w:val="hybridMultilevel"/>
    <w:tmpl w:val="84BC9A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E62F33"/>
    <w:multiLevelType w:val="hybridMultilevel"/>
    <w:tmpl w:val="CCCE8A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A7E3AD7"/>
    <w:multiLevelType w:val="hybridMultilevel"/>
    <w:tmpl w:val="1944A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001B8C"/>
    <w:multiLevelType w:val="hybridMultilevel"/>
    <w:tmpl w:val="E098CC8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05B1FF2"/>
    <w:multiLevelType w:val="hybridMultilevel"/>
    <w:tmpl w:val="72DE30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AB53ECA"/>
    <w:multiLevelType w:val="hybridMultilevel"/>
    <w:tmpl w:val="2F9488B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F3041"/>
    <w:multiLevelType w:val="hybridMultilevel"/>
    <w:tmpl w:val="D7A8D32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9525C6B"/>
    <w:multiLevelType w:val="hybridMultilevel"/>
    <w:tmpl w:val="9E6E798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B535B35"/>
    <w:multiLevelType w:val="hybridMultilevel"/>
    <w:tmpl w:val="8DBE2A76"/>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CF166C0"/>
    <w:multiLevelType w:val="hybridMultilevel"/>
    <w:tmpl w:val="2536CE10"/>
    <w:lvl w:ilvl="0" w:tplc="CEC63812">
      <w:start w:val="1"/>
      <w:numFmt w:val="decimal"/>
      <w:lvlText w:val="%1."/>
      <w:lvlJc w:val="left"/>
      <w:pPr>
        <w:tabs>
          <w:tab w:val="num" w:pos="360"/>
        </w:tabs>
        <w:ind w:left="360" w:hanging="360"/>
      </w:pPr>
      <w:rPr>
        <w:b w:val="0"/>
        <w:color w:val="auto"/>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ED5FEA"/>
    <w:multiLevelType w:val="hybridMultilevel"/>
    <w:tmpl w:val="C42698E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60EC7FD2"/>
    <w:multiLevelType w:val="hybridMultilevel"/>
    <w:tmpl w:val="F884907C"/>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589178B"/>
    <w:multiLevelType w:val="hybridMultilevel"/>
    <w:tmpl w:val="EA904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8540CD"/>
    <w:multiLevelType w:val="hybridMultilevel"/>
    <w:tmpl w:val="8834CC54"/>
    <w:lvl w:ilvl="0" w:tplc="40090017">
      <w:start w:val="1"/>
      <w:numFmt w:val="lowerLetter"/>
      <w:lvlText w:val="%1)"/>
      <w:lvlJc w:val="left"/>
      <w:pPr>
        <w:ind w:left="1080" w:hanging="360"/>
      </w:pPr>
    </w:lvl>
    <w:lvl w:ilvl="1" w:tplc="4009001B">
      <w:start w:val="1"/>
      <w:numFmt w:val="lowerRoman"/>
      <w:lvlText w:val="%2."/>
      <w:lvlJc w:val="righ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67794B07"/>
    <w:multiLevelType w:val="hybridMultilevel"/>
    <w:tmpl w:val="18408F0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B29643E"/>
    <w:multiLevelType w:val="hybridMultilevel"/>
    <w:tmpl w:val="BCE08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F4D1F64"/>
    <w:multiLevelType w:val="hybridMultilevel"/>
    <w:tmpl w:val="E7A4393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4A937EF"/>
    <w:multiLevelType w:val="hybridMultilevel"/>
    <w:tmpl w:val="6456B4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7C64890"/>
    <w:multiLevelType w:val="hybridMultilevel"/>
    <w:tmpl w:val="E01EA44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A55A65"/>
    <w:multiLevelType w:val="hybridMultilevel"/>
    <w:tmpl w:val="B1604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15"/>
  </w:num>
  <w:num w:numId="4">
    <w:abstractNumId w:val="35"/>
  </w:num>
  <w:num w:numId="5">
    <w:abstractNumId w:val="6"/>
  </w:num>
  <w:num w:numId="6">
    <w:abstractNumId w:val="18"/>
  </w:num>
  <w:num w:numId="7">
    <w:abstractNumId w:val="9"/>
  </w:num>
  <w:num w:numId="8">
    <w:abstractNumId w:val="8"/>
  </w:num>
  <w:num w:numId="9">
    <w:abstractNumId w:val="16"/>
  </w:num>
  <w:num w:numId="10">
    <w:abstractNumId w:val="11"/>
  </w:num>
  <w:num w:numId="11">
    <w:abstractNumId w:val="31"/>
  </w:num>
  <w:num w:numId="12">
    <w:abstractNumId w:val="26"/>
  </w:num>
  <w:num w:numId="13">
    <w:abstractNumId w:val="33"/>
  </w:num>
  <w:num w:numId="14">
    <w:abstractNumId w:val="24"/>
  </w:num>
  <w:num w:numId="15">
    <w:abstractNumId w:val="13"/>
  </w:num>
  <w:num w:numId="16">
    <w:abstractNumId w:val="20"/>
  </w:num>
  <w:num w:numId="17">
    <w:abstractNumId w:val="1"/>
  </w:num>
  <w:num w:numId="18">
    <w:abstractNumId w:val="5"/>
  </w:num>
  <w:num w:numId="19">
    <w:abstractNumId w:val="0"/>
  </w:num>
  <w:num w:numId="20">
    <w:abstractNumId w:val="23"/>
  </w:num>
  <w:num w:numId="21">
    <w:abstractNumId w:val="22"/>
  </w:num>
  <w:num w:numId="22">
    <w:abstractNumId w:val="4"/>
  </w:num>
  <w:num w:numId="23">
    <w:abstractNumId w:val="32"/>
  </w:num>
  <w:num w:numId="24">
    <w:abstractNumId w:val="12"/>
  </w:num>
  <w:num w:numId="25">
    <w:abstractNumId w:val="27"/>
  </w:num>
  <w:num w:numId="26">
    <w:abstractNumId w:val="19"/>
  </w:num>
  <w:num w:numId="27">
    <w:abstractNumId w:val="30"/>
  </w:num>
  <w:num w:numId="28">
    <w:abstractNumId w:val="17"/>
  </w:num>
  <w:num w:numId="29">
    <w:abstractNumId w:val="2"/>
  </w:num>
  <w:num w:numId="30">
    <w:abstractNumId w:val="14"/>
  </w:num>
  <w:num w:numId="31">
    <w:abstractNumId w:val="7"/>
  </w:num>
  <w:num w:numId="32">
    <w:abstractNumId w:val="28"/>
  </w:num>
  <w:num w:numId="33">
    <w:abstractNumId w:val="29"/>
  </w:num>
  <w:num w:numId="34">
    <w:abstractNumId w:val="34"/>
  </w:num>
  <w:num w:numId="35">
    <w:abstractNumId w:val="21"/>
  </w:num>
  <w:num w:numId="36">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1"/>
    <w:footnote w:id="0"/>
  </w:footnotePr>
  <w:endnotePr>
    <w:endnote w:id="-1"/>
    <w:endnote w:id="0"/>
  </w:endnotePr>
  <w:compat/>
  <w:rsids>
    <w:rsidRoot w:val="00FA4482"/>
    <w:rsid w:val="00011E30"/>
    <w:rsid w:val="000219BF"/>
    <w:rsid w:val="00022632"/>
    <w:rsid w:val="0002320D"/>
    <w:rsid w:val="000301F9"/>
    <w:rsid w:val="000326F2"/>
    <w:rsid w:val="00035CD9"/>
    <w:rsid w:val="00036A78"/>
    <w:rsid w:val="0003750E"/>
    <w:rsid w:val="00040D2F"/>
    <w:rsid w:val="00042844"/>
    <w:rsid w:val="0004746D"/>
    <w:rsid w:val="00053B3B"/>
    <w:rsid w:val="00060FDD"/>
    <w:rsid w:val="00070869"/>
    <w:rsid w:val="00076983"/>
    <w:rsid w:val="000836BB"/>
    <w:rsid w:val="000841BD"/>
    <w:rsid w:val="000900EC"/>
    <w:rsid w:val="0009026A"/>
    <w:rsid w:val="00091180"/>
    <w:rsid w:val="000948B0"/>
    <w:rsid w:val="00097B46"/>
    <w:rsid w:val="000A6ED7"/>
    <w:rsid w:val="000B54DB"/>
    <w:rsid w:val="000B715B"/>
    <w:rsid w:val="000C3B99"/>
    <w:rsid w:val="000C52C5"/>
    <w:rsid w:val="000C7077"/>
    <w:rsid w:val="000D5A7E"/>
    <w:rsid w:val="000F3165"/>
    <w:rsid w:val="000F3411"/>
    <w:rsid w:val="0010249A"/>
    <w:rsid w:val="00104470"/>
    <w:rsid w:val="00111E29"/>
    <w:rsid w:val="001149BA"/>
    <w:rsid w:val="00115DC9"/>
    <w:rsid w:val="00123E55"/>
    <w:rsid w:val="00126E40"/>
    <w:rsid w:val="001302E3"/>
    <w:rsid w:val="00140196"/>
    <w:rsid w:val="0014552B"/>
    <w:rsid w:val="001470C5"/>
    <w:rsid w:val="0015010C"/>
    <w:rsid w:val="0016567F"/>
    <w:rsid w:val="00165D07"/>
    <w:rsid w:val="001770C4"/>
    <w:rsid w:val="00177219"/>
    <w:rsid w:val="00180149"/>
    <w:rsid w:val="00187924"/>
    <w:rsid w:val="00187EB9"/>
    <w:rsid w:val="00190672"/>
    <w:rsid w:val="00194B2A"/>
    <w:rsid w:val="001A058F"/>
    <w:rsid w:val="001A3967"/>
    <w:rsid w:val="001B73EE"/>
    <w:rsid w:val="001C0604"/>
    <w:rsid w:val="001C5D8E"/>
    <w:rsid w:val="001C6A6C"/>
    <w:rsid w:val="001D17E0"/>
    <w:rsid w:val="001D2EDF"/>
    <w:rsid w:val="001D618F"/>
    <w:rsid w:val="001D7C4E"/>
    <w:rsid w:val="001E367B"/>
    <w:rsid w:val="001E416E"/>
    <w:rsid w:val="001F0B82"/>
    <w:rsid w:val="00207A34"/>
    <w:rsid w:val="00210107"/>
    <w:rsid w:val="00210F48"/>
    <w:rsid w:val="00212110"/>
    <w:rsid w:val="00215850"/>
    <w:rsid w:val="00216E31"/>
    <w:rsid w:val="00222992"/>
    <w:rsid w:val="002230E8"/>
    <w:rsid w:val="002349FC"/>
    <w:rsid w:val="00235458"/>
    <w:rsid w:val="0024163E"/>
    <w:rsid w:val="00267664"/>
    <w:rsid w:val="00274F70"/>
    <w:rsid w:val="00286727"/>
    <w:rsid w:val="00287A2A"/>
    <w:rsid w:val="00291816"/>
    <w:rsid w:val="002941DE"/>
    <w:rsid w:val="00295F78"/>
    <w:rsid w:val="002964CB"/>
    <w:rsid w:val="002A0601"/>
    <w:rsid w:val="002A1A1E"/>
    <w:rsid w:val="002A4747"/>
    <w:rsid w:val="002A49F6"/>
    <w:rsid w:val="002A627F"/>
    <w:rsid w:val="002A7535"/>
    <w:rsid w:val="002B4972"/>
    <w:rsid w:val="002C0004"/>
    <w:rsid w:val="002C731B"/>
    <w:rsid w:val="002D4819"/>
    <w:rsid w:val="002D6DF5"/>
    <w:rsid w:val="002D755C"/>
    <w:rsid w:val="002D7F4A"/>
    <w:rsid w:val="002E2DFF"/>
    <w:rsid w:val="002F1EC3"/>
    <w:rsid w:val="0030051B"/>
    <w:rsid w:val="00301588"/>
    <w:rsid w:val="00301DF7"/>
    <w:rsid w:val="00303A00"/>
    <w:rsid w:val="00314150"/>
    <w:rsid w:val="003177F0"/>
    <w:rsid w:val="00320BDA"/>
    <w:rsid w:val="003269E5"/>
    <w:rsid w:val="00330EC1"/>
    <w:rsid w:val="00333AE6"/>
    <w:rsid w:val="00343121"/>
    <w:rsid w:val="003514F6"/>
    <w:rsid w:val="00362320"/>
    <w:rsid w:val="003656DC"/>
    <w:rsid w:val="0036751F"/>
    <w:rsid w:val="00376050"/>
    <w:rsid w:val="0038019F"/>
    <w:rsid w:val="00380D54"/>
    <w:rsid w:val="003822BF"/>
    <w:rsid w:val="00385ADB"/>
    <w:rsid w:val="00387AAC"/>
    <w:rsid w:val="00390AC8"/>
    <w:rsid w:val="003A0E5A"/>
    <w:rsid w:val="003A4037"/>
    <w:rsid w:val="003A728E"/>
    <w:rsid w:val="003C1E78"/>
    <w:rsid w:val="003C5CAF"/>
    <w:rsid w:val="003D6740"/>
    <w:rsid w:val="003E174A"/>
    <w:rsid w:val="003E272D"/>
    <w:rsid w:val="003E400C"/>
    <w:rsid w:val="003E70AA"/>
    <w:rsid w:val="003F341D"/>
    <w:rsid w:val="004034E1"/>
    <w:rsid w:val="00405342"/>
    <w:rsid w:val="00406640"/>
    <w:rsid w:val="004073B0"/>
    <w:rsid w:val="00407F69"/>
    <w:rsid w:val="004206F0"/>
    <w:rsid w:val="00451B9C"/>
    <w:rsid w:val="004558B5"/>
    <w:rsid w:val="00455E87"/>
    <w:rsid w:val="004562DE"/>
    <w:rsid w:val="00466B95"/>
    <w:rsid w:val="00477662"/>
    <w:rsid w:val="004811BA"/>
    <w:rsid w:val="00481578"/>
    <w:rsid w:val="00484166"/>
    <w:rsid w:val="0049098C"/>
    <w:rsid w:val="00495FCD"/>
    <w:rsid w:val="004A1BF7"/>
    <w:rsid w:val="004B0498"/>
    <w:rsid w:val="004B27E0"/>
    <w:rsid w:val="004B68FF"/>
    <w:rsid w:val="004C12E0"/>
    <w:rsid w:val="004C20EF"/>
    <w:rsid w:val="004C36C7"/>
    <w:rsid w:val="004C7DE1"/>
    <w:rsid w:val="004D15E5"/>
    <w:rsid w:val="004E4D99"/>
    <w:rsid w:val="004F58CA"/>
    <w:rsid w:val="00500E63"/>
    <w:rsid w:val="00502066"/>
    <w:rsid w:val="00504198"/>
    <w:rsid w:val="00504D15"/>
    <w:rsid w:val="00504E09"/>
    <w:rsid w:val="005119AB"/>
    <w:rsid w:val="00521F35"/>
    <w:rsid w:val="00527392"/>
    <w:rsid w:val="005309D7"/>
    <w:rsid w:val="00535D01"/>
    <w:rsid w:val="00542A6F"/>
    <w:rsid w:val="005450C0"/>
    <w:rsid w:val="00545708"/>
    <w:rsid w:val="00550142"/>
    <w:rsid w:val="005525C0"/>
    <w:rsid w:val="00556413"/>
    <w:rsid w:val="00556892"/>
    <w:rsid w:val="00560454"/>
    <w:rsid w:val="00563BC7"/>
    <w:rsid w:val="00563D6D"/>
    <w:rsid w:val="00574B4E"/>
    <w:rsid w:val="00576281"/>
    <w:rsid w:val="005769BD"/>
    <w:rsid w:val="005833E2"/>
    <w:rsid w:val="00590447"/>
    <w:rsid w:val="00597808"/>
    <w:rsid w:val="005A1C2B"/>
    <w:rsid w:val="005A1E75"/>
    <w:rsid w:val="005A3E0B"/>
    <w:rsid w:val="005A6678"/>
    <w:rsid w:val="005B5EE3"/>
    <w:rsid w:val="005B6418"/>
    <w:rsid w:val="005D01B5"/>
    <w:rsid w:val="005D51B0"/>
    <w:rsid w:val="005D579F"/>
    <w:rsid w:val="005D7BA0"/>
    <w:rsid w:val="005F4A0F"/>
    <w:rsid w:val="005F561D"/>
    <w:rsid w:val="0060236B"/>
    <w:rsid w:val="006040A5"/>
    <w:rsid w:val="00611E7E"/>
    <w:rsid w:val="00626BD6"/>
    <w:rsid w:val="00635607"/>
    <w:rsid w:val="006450CC"/>
    <w:rsid w:val="00651CE4"/>
    <w:rsid w:val="00656812"/>
    <w:rsid w:val="00667266"/>
    <w:rsid w:val="006713B7"/>
    <w:rsid w:val="006727BF"/>
    <w:rsid w:val="0068022C"/>
    <w:rsid w:val="00686305"/>
    <w:rsid w:val="00696D10"/>
    <w:rsid w:val="006A5E21"/>
    <w:rsid w:val="006B3B67"/>
    <w:rsid w:val="006B4F59"/>
    <w:rsid w:val="006B565F"/>
    <w:rsid w:val="006B6CF1"/>
    <w:rsid w:val="006C2B27"/>
    <w:rsid w:val="006C467E"/>
    <w:rsid w:val="006E118A"/>
    <w:rsid w:val="006E1F38"/>
    <w:rsid w:val="006E2A1E"/>
    <w:rsid w:val="006E2E63"/>
    <w:rsid w:val="006E3B81"/>
    <w:rsid w:val="006F07A1"/>
    <w:rsid w:val="00701614"/>
    <w:rsid w:val="0071059A"/>
    <w:rsid w:val="007121CC"/>
    <w:rsid w:val="007142D6"/>
    <w:rsid w:val="00721CF0"/>
    <w:rsid w:val="00724128"/>
    <w:rsid w:val="007250F5"/>
    <w:rsid w:val="007263F9"/>
    <w:rsid w:val="00726AF1"/>
    <w:rsid w:val="00732D37"/>
    <w:rsid w:val="007419F9"/>
    <w:rsid w:val="0074205A"/>
    <w:rsid w:val="0074285D"/>
    <w:rsid w:val="00750844"/>
    <w:rsid w:val="007508A7"/>
    <w:rsid w:val="007515D5"/>
    <w:rsid w:val="00757802"/>
    <w:rsid w:val="00762489"/>
    <w:rsid w:val="00762776"/>
    <w:rsid w:val="00770395"/>
    <w:rsid w:val="00770BDC"/>
    <w:rsid w:val="00774FFF"/>
    <w:rsid w:val="007756A5"/>
    <w:rsid w:val="00781327"/>
    <w:rsid w:val="00787325"/>
    <w:rsid w:val="00787B7C"/>
    <w:rsid w:val="0079123A"/>
    <w:rsid w:val="0079573C"/>
    <w:rsid w:val="007A289B"/>
    <w:rsid w:val="007A6767"/>
    <w:rsid w:val="007A749D"/>
    <w:rsid w:val="007A7F52"/>
    <w:rsid w:val="007B4139"/>
    <w:rsid w:val="007B6038"/>
    <w:rsid w:val="007B6334"/>
    <w:rsid w:val="007C0130"/>
    <w:rsid w:val="007C14B6"/>
    <w:rsid w:val="007C161C"/>
    <w:rsid w:val="007C4756"/>
    <w:rsid w:val="007C5138"/>
    <w:rsid w:val="007D0359"/>
    <w:rsid w:val="007D1C91"/>
    <w:rsid w:val="007D442C"/>
    <w:rsid w:val="007D721F"/>
    <w:rsid w:val="007E1AC3"/>
    <w:rsid w:val="007E4A0C"/>
    <w:rsid w:val="007F4EEA"/>
    <w:rsid w:val="00802EBF"/>
    <w:rsid w:val="008048AF"/>
    <w:rsid w:val="00805042"/>
    <w:rsid w:val="00807018"/>
    <w:rsid w:val="00817B49"/>
    <w:rsid w:val="00820CEF"/>
    <w:rsid w:val="008222F6"/>
    <w:rsid w:val="0082252F"/>
    <w:rsid w:val="00840835"/>
    <w:rsid w:val="008433BB"/>
    <w:rsid w:val="008468AB"/>
    <w:rsid w:val="00864520"/>
    <w:rsid w:val="008673A7"/>
    <w:rsid w:val="008678D0"/>
    <w:rsid w:val="00890BE4"/>
    <w:rsid w:val="008A30AD"/>
    <w:rsid w:val="008B48AA"/>
    <w:rsid w:val="008C7EFF"/>
    <w:rsid w:val="008D0189"/>
    <w:rsid w:val="008D3AAD"/>
    <w:rsid w:val="008D3FE1"/>
    <w:rsid w:val="008D4078"/>
    <w:rsid w:val="008D4DC6"/>
    <w:rsid w:val="008D552A"/>
    <w:rsid w:val="008D700C"/>
    <w:rsid w:val="008E1A2A"/>
    <w:rsid w:val="008F0116"/>
    <w:rsid w:val="008F271D"/>
    <w:rsid w:val="008F64C6"/>
    <w:rsid w:val="00922ED6"/>
    <w:rsid w:val="00934C82"/>
    <w:rsid w:val="00940833"/>
    <w:rsid w:val="00940BBA"/>
    <w:rsid w:val="009427B2"/>
    <w:rsid w:val="009434B5"/>
    <w:rsid w:val="009472FC"/>
    <w:rsid w:val="009507E6"/>
    <w:rsid w:val="0095488F"/>
    <w:rsid w:val="00957D5D"/>
    <w:rsid w:val="0097480F"/>
    <w:rsid w:val="00983D43"/>
    <w:rsid w:val="00985775"/>
    <w:rsid w:val="00986355"/>
    <w:rsid w:val="0098760D"/>
    <w:rsid w:val="00991EB5"/>
    <w:rsid w:val="00992929"/>
    <w:rsid w:val="00994C19"/>
    <w:rsid w:val="00997B08"/>
    <w:rsid w:val="009A2526"/>
    <w:rsid w:val="009A32C3"/>
    <w:rsid w:val="009A6621"/>
    <w:rsid w:val="009B0592"/>
    <w:rsid w:val="009C1854"/>
    <w:rsid w:val="009C567E"/>
    <w:rsid w:val="009C7D98"/>
    <w:rsid w:val="009D32AE"/>
    <w:rsid w:val="009E09CC"/>
    <w:rsid w:val="009E158A"/>
    <w:rsid w:val="009E37F8"/>
    <w:rsid w:val="009E46C3"/>
    <w:rsid w:val="009E67F6"/>
    <w:rsid w:val="009F4022"/>
    <w:rsid w:val="009F50EF"/>
    <w:rsid w:val="00A0550F"/>
    <w:rsid w:val="00A11879"/>
    <w:rsid w:val="00A17381"/>
    <w:rsid w:val="00A215EF"/>
    <w:rsid w:val="00A2384C"/>
    <w:rsid w:val="00A26400"/>
    <w:rsid w:val="00A50D04"/>
    <w:rsid w:val="00A6031C"/>
    <w:rsid w:val="00A6146E"/>
    <w:rsid w:val="00A622A6"/>
    <w:rsid w:val="00A65BC9"/>
    <w:rsid w:val="00A96020"/>
    <w:rsid w:val="00A96BAA"/>
    <w:rsid w:val="00A96F12"/>
    <w:rsid w:val="00A97915"/>
    <w:rsid w:val="00AA069D"/>
    <w:rsid w:val="00AA7722"/>
    <w:rsid w:val="00AB0FE0"/>
    <w:rsid w:val="00AB4538"/>
    <w:rsid w:val="00AB6627"/>
    <w:rsid w:val="00AC2D75"/>
    <w:rsid w:val="00AC6051"/>
    <w:rsid w:val="00AC7997"/>
    <w:rsid w:val="00AD0EB0"/>
    <w:rsid w:val="00AF4E44"/>
    <w:rsid w:val="00B05214"/>
    <w:rsid w:val="00B0744B"/>
    <w:rsid w:val="00B1223C"/>
    <w:rsid w:val="00B250C7"/>
    <w:rsid w:val="00B37A71"/>
    <w:rsid w:val="00B54173"/>
    <w:rsid w:val="00B54710"/>
    <w:rsid w:val="00B55971"/>
    <w:rsid w:val="00B563B0"/>
    <w:rsid w:val="00B66E30"/>
    <w:rsid w:val="00B70A82"/>
    <w:rsid w:val="00B8308B"/>
    <w:rsid w:val="00B8595E"/>
    <w:rsid w:val="00B935D4"/>
    <w:rsid w:val="00B95511"/>
    <w:rsid w:val="00B95FB1"/>
    <w:rsid w:val="00B96F84"/>
    <w:rsid w:val="00BA01E9"/>
    <w:rsid w:val="00BA2193"/>
    <w:rsid w:val="00BA7EF6"/>
    <w:rsid w:val="00BB371D"/>
    <w:rsid w:val="00BB5A96"/>
    <w:rsid w:val="00BC1A47"/>
    <w:rsid w:val="00BD584D"/>
    <w:rsid w:val="00BE2B90"/>
    <w:rsid w:val="00BE4F1E"/>
    <w:rsid w:val="00BE5E9E"/>
    <w:rsid w:val="00BE614D"/>
    <w:rsid w:val="00BF6EF7"/>
    <w:rsid w:val="00C01ACC"/>
    <w:rsid w:val="00C01ACD"/>
    <w:rsid w:val="00C05B72"/>
    <w:rsid w:val="00C06482"/>
    <w:rsid w:val="00C17FEB"/>
    <w:rsid w:val="00C22EDB"/>
    <w:rsid w:val="00C243C5"/>
    <w:rsid w:val="00C319A6"/>
    <w:rsid w:val="00C32F53"/>
    <w:rsid w:val="00C377BF"/>
    <w:rsid w:val="00C417E3"/>
    <w:rsid w:val="00C449C8"/>
    <w:rsid w:val="00C62CDC"/>
    <w:rsid w:val="00C64B46"/>
    <w:rsid w:val="00C709FE"/>
    <w:rsid w:val="00C73640"/>
    <w:rsid w:val="00C82175"/>
    <w:rsid w:val="00C839C1"/>
    <w:rsid w:val="00C83C95"/>
    <w:rsid w:val="00C86169"/>
    <w:rsid w:val="00C91A73"/>
    <w:rsid w:val="00C93E94"/>
    <w:rsid w:val="00C93F49"/>
    <w:rsid w:val="00C9581B"/>
    <w:rsid w:val="00CA221B"/>
    <w:rsid w:val="00CA40E0"/>
    <w:rsid w:val="00CB5B4B"/>
    <w:rsid w:val="00CB603B"/>
    <w:rsid w:val="00CB7899"/>
    <w:rsid w:val="00CC01CE"/>
    <w:rsid w:val="00CC45D9"/>
    <w:rsid w:val="00CC728A"/>
    <w:rsid w:val="00CC7BF2"/>
    <w:rsid w:val="00CD6172"/>
    <w:rsid w:val="00CE66AA"/>
    <w:rsid w:val="00CE702D"/>
    <w:rsid w:val="00CE7D98"/>
    <w:rsid w:val="00CF1AD4"/>
    <w:rsid w:val="00CF2D4B"/>
    <w:rsid w:val="00CF2E13"/>
    <w:rsid w:val="00CF5406"/>
    <w:rsid w:val="00CF783A"/>
    <w:rsid w:val="00D02732"/>
    <w:rsid w:val="00D12248"/>
    <w:rsid w:val="00D20248"/>
    <w:rsid w:val="00D225BD"/>
    <w:rsid w:val="00D342FB"/>
    <w:rsid w:val="00D51F51"/>
    <w:rsid w:val="00D54EC9"/>
    <w:rsid w:val="00D5545F"/>
    <w:rsid w:val="00D56E0B"/>
    <w:rsid w:val="00D63B7F"/>
    <w:rsid w:val="00D714B9"/>
    <w:rsid w:val="00D73E00"/>
    <w:rsid w:val="00D83A4D"/>
    <w:rsid w:val="00D87A12"/>
    <w:rsid w:val="00D942BB"/>
    <w:rsid w:val="00D9521A"/>
    <w:rsid w:val="00D9629F"/>
    <w:rsid w:val="00DA0A75"/>
    <w:rsid w:val="00DA7438"/>
    <w:rsid w:val="00DC043E"/>
    <w:rsid w:val="00DC25DD"/>
    <w:rsid w:val="00DC3072"/>
    <w:rsid w:val="00DC6290"/>
    <w:rsid w:val="00DC6CD4"/>
    <w:rsid w:val="00DD4234"/>
    <w:rsid w:val="00DE7A84"/>
    <w:rsid w:val="00DE7B54"/>
    <w:rsid w:val="00DF685C"/>
    <w:rsid w:val="00DF6FA4"/>
    <w:rsid w:val="00E003E6"/>
    <w:rsid w:val="00E03BE3"/>
    <w:rsid w:val="00E1125A"/>
    <w:rsid w:val="00E21AA1"/>
    <w:rsid w:val="00E25E66"/>
    <w:rsid w:val="00E26077"/>
    <w:rsid w:val="00E26B78"/>
    <w:rsid w:val="00E36484"/>
    <w:rsid w:val="00E509D2"/>
    <w:rsid w:val="00E5308E"/>
    <w:rsid w:val="00E61332"/>
    <w:rsid w:val="00E62DFE"/>
    <w:rsid w:val="00E62E35"/>
    <w:rsid w:val="00E7623C"/>
    <w:rsid w:val="00E87810"/>
    <w:rsid w:val="00E96869"/>
    <w:rsid w:val="00EA11BE"/>
    <w:rsid w:val="00EC09D8"/>
    <w:rsid w:val="00EC103B"/>
    <w:rsid w:val="00EC7F75"/>
    <w:rsid w:val="00ED2384"/>
    <w:rsid w:val="00ED3994"/>
    <w:rsid w:val="00EE365F"/>
    <w:rsid w:val="00EE65E0"/>
    <w:rsid w:val="00F0274C"/>
    <w:rsid w:val="00F067D8"/>
    <w:rsid w:val="00F160D8"/>
    <w:rsid w:val="00F24392"/>
    <w:rsid w:val="00F24CA3"/>
    <w:rsid w:val="00F270D5"/>
    <w:rsid w:val="00F31264"/>
    <w:rsid w:val="00F56BF6"/>
    <w:rsid w:val="00F63655"/>
    <w:rsid w:val="00F65731"/>
    <w:rsid w:val="00F65FEA"/>
    <w:rsid w:val="00F73763"/>
    <w:rsid w:val="00F775E3"/>
    <w:rsid w:val="00F779AF"/>
    <w:rsid w:val="00F813C1"/>
    <w:rsid w:val="00F831AC"/>
    <w:rsid w:val="00F8748B"/>
    <w:rsid w:val="00F94555"/>
    <w:rsid w:val="00F94C10"/>
    <w:rsid w:val="00F95D6B"/>
    <w:rsid w:val="00F9790C"/>
    <w:rsid w:val="00FA4482"/>
    <w:rsid w:val="00FB1282"/>
    <w:rsid w:val="00FB650C"/>
    <w:rsid w:val="00FD1A8D"/>
    <w:rsid w:val="00FD48E9"/>
    <w:rsid w:val="00FE43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style>
  <w:style w:type="paragraph" w:styleId="Heading1">
    <w:name w:val="heading 1"/>
    <w:basedOn w:val="Normal"/>
    <w:next w:val="Normal"/>
    <w:qFormat/>
    <w:rsid w:val="007C161C"/>
    <w:pPr>
      <w:keepNext/>
      <w:outlineLvl w:val="0"/>
    </w:pPr>
    <w:rPr>
      <w:b/>
      <w:sz w:val="32"/>
    </w:rPr>
  </w:style>
  <w:style w:type="paragraph" w:styleId="Heading2">
    <w:name w:val="heading 2"/>
    <w:basedOn w:val="Normal"/>
    <w:next w:val="Normal"/>
    <w:qFormat/>
    <w:rsid w:val="007C161C"/>
    <w:pPr>
      <w:keepNext/>
      <w:jc w:val="center"/>
      <w:outlineLvl w:val="1"/>
    </w:pPr>
    <w:rPr>
      <w:b/>
      <w:sz w:val="32"/>
      <w:u w:val="single"/>
    </w:rPr>
  </w:style>
  <w:style w:type="paragraph" w:styleId="Heading3">
    <w:name w:val="heading 3"/>
    <w:basedOn w:val="Normal"/>
    <w:next w:val="Normal"/>
    <w:qFormat/>
    <w:rsid w:val="007C161C"/>
    <w:pPr>
      <w:keepNext/>
      <w:outlineLvl w:val="2"/>
    </w:pPr>
    <w:rPr>
      <w:rFonts w:ascii="Arial" w:hAnsi="Arial"/>
      <w:snapToGrid w:val="0"/>
      <w:color w:val="000000"/>
      <w:sz w:val="32"/>
    </w:rPr>
  </w:style>
  <w:style w:type="paragraph" w:styleId="Heading4">
    <w:name w:val="heading 4"/>
    <w:basedOn w:val="Normal"/>
    <w:next w:val="Normal"/>
    <w:qFormat/>
    <w:rsid w:val="007C161C"/>
    <w:pPr>
      <w:keepNext/>
      <w:outlineLvl w:val="3"/>
    </w:pPr>
    <w:rPr>
      <w:rFonts w:ascii="Arial" w:hAnsi="Arial"/>
      <w:snapToGrid w:val="0"/>
      <w:color w:val="000000"/>
      <w:sz w:val="24"/>
    </w:rPr>
  </w:style>
  <w:style w:type="paragraph" w:styleId="Heading5">
    <w:name w:val="heading 5"/>
    <w:basedOn w:val="Normal"/>
    <w:next w:val="Normal"/>
    <w:link w:val="Heading5Char"/>
    <w:qFormat/>
    <w:rsid w:val="007C161C"/>
    <w:pPr>
      <w:keepNext/>
      <w:outlineLvl w:val="4"/>
    </w:pPr>
    <w:rPr>
      <w:b/>
      <w:sz w:val="24"/>
    </w:rPr>
  </w:style>
  <w:style w:type="paragraph" w:styleId="Heading6">
    <w:name w:val="heading 6"/>
    <w:basedOn w:val="Normal"/>
    <w:next w:val="Normal"/>
    <w:qFormat/>
    <w:rsid w:val="007C161C"/>
    <w:pPr>
      <w:keepNext/>
      <w:jc w:val="center"/>
      <w:outlineLvl w:val="5"/>
    </w:pPr>
    <w:rPr>
      <w:b/>
      <w:bCs/>
      <w:sz w:val="24"/>
    </w:rPr>
  </w:style>
  <w:style w:type="paragraph" w:styleId="Heading8">
    <w:name w:val="heading 8"/>
    <w:basedOn w:val="Normal"/>
    <w:next w:val="Normal"/>
    <w:qFormat/>
    <w:rsid w:val="007C161C"/>
    <w:pPr>
      <w:keepNext/>
      <w:tabs>
        <w:tab w:val="left" w:pos="11790"/>
      </w:tabs>
      <w:outlineLvl w:val="7"/>
    </w:pPr>
    <w:rPr>
      <w:b/>
    </w:rPr>
  </w:style>
  <w:style w:type="paragraph" w:styleId="Heading9">
    <w:name w:val="heading 9"/>
    <w:basedOn w:val="Normal"/>
    <w:next w:val="Normal"/>
    <w:qFormat/>
    <w:rsid w:val="007C161C"/>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61C"/>
    <w:rPr>
      <w:sz w:val="22"/>
    </w:rPr>
  </w:style>
  <w:style w:type="paragraph" w:styleId="Header">
    <w:name w:val="header"/>
    <w:basedOn w:val="Normal"/>
    <w:rsid w:val="007C161C"/>
    <w:pPr>
      <w:tabs>
        <w:tab w:val="center" w:pos="4320"/>
        <w:tab w:val="right" w:pos="8640"/>
      </w:tabs>
    </w:pPr>
  </w:style>
  <w:style w:type="paragraph" w:styleId="Footer">
    <w:name w:val="footer"/>
    <w:basedOn w:val="Normal"/>
    <w:link w:val="FooterChar"/>
    <w:uiPriority w:val="99"/>
    <w:rsid w:val="007C161C"/>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paragraph" w:styleId="NormalWeb">
    <w:name w:val="Normal (Web)"/>
    <w:basedOn w:val="Normal"/>
    <w:rsid w:val="00274F70"/>
    <w:pPr>
      <w:spacing w:before="100" w:beforeAutospacing="1" w:after="100" w:afterAutospacing="1"/>
    </w:pPr>
    <w:rPr>
      <w:rFonts w:eastAsia="PMingLiU"/>
      <w:sz w:val="24"/>
      <w:szCs w:val="24"/>
      <w:lang w:val="en-IN" w:eastAsia="zh-TW"/>
    </w:rPr>
  </w:style>
  <w:style w:type="paragraph" w:customStyle="1" w:styleId="txtjustify">
    <w:name w:val="txt_justify"/>
    <w:basedOn w:val="Normal"/>
    <w:rsid w:val="00274F70"/>
    <w:pPr>
      <w:spacing w:before="100" w:beforeAutospacing="1" w:after="100" w:afterAutospacing="1"/>
    </w:pPr>
    <w:rPr>
      <w:rFonts w:ascii="Verdana" w:hAnsi="Verdana"/>
      <w:color w:val="000000"/>
      <w:sz w:val="17"/>
      <w:szCs w:val="17"/>
    </w:rPr>
  </w:style>
  <w:style w:type="paragraph" w:styleId="DocumentMap">
    <w:name w:val="Document Map"/>
    <w:basedOn w:val="Normal"/>
    <w:link w:val="DocumentMapChar"/>
    <w:rsid w:val="007142D6"/>
    <w:rPr>
      <w:rFonts w:ascii="Tahoma" w:hAnsi="Tahoma" w:cs="Tahoma"/>
      <w:sz w:val="16"/>
      <w:szCs w:val="16"/>
    </w:rPr>
  </w:style>
  <w:style w:type="character" w:customStyle="1" w:styleId="DocumentMapChar">
    <w:name w:val="Document Map Char"/>
    <w:basedOn w:val="DefaultParagraphFont"/>
    <w:link w:val="DocumentMap"/>
    <w:rsid w:val="007142D6"/>
    <w:rPr>
      <w:rFonts w:ascii="Tahoma" w:hAnsi="Tahoma" w:cs="Tahoma"/>
      <w:sz w:val="16"/>
      <w:szCs w:val="16"/>
    </w:rPr>
  </w:style>
  <w:style w:type="character" w:customStyle="1" w:styleId="FooterChar">
    <w:name w:val="Footer Char"/>
    <w:basedOn w:val="DefaultParagraphFont"/>
    <w:link w:val="Footer"/>
    <w:uiPriority w:val="99"/>
    <w:rsid w:val="000836BB"/>
  </w:style>
  <w:style w:type="paragraph" w:customStyle="1" w:styleId="Char">
    <w:name w:val="Char"/>
    <w:basedOn w:val="Normal"/>
    <w:autoRedefine/>
    <w:rsid w:val="003E400C"/>
    <w:pPr>
      <w:tabs>
        <w:tab w:val="num" w:pos="1440"/>
      </w:tabs>
      <w:spacing w:after="160"/>
      <w:ind w:left="540" w:hanging="540"/>
    </w:pPr>
    <w:rPr>
      <w:rFonts w:ascii="Arial" w:hAnsi="Arial"/>
      <w:b/>
      <w:bCs/>
      <w:iCs/>
    </w:rPr>
  </w:style>
  <w:style w:type="paragraph" w:styleId="BalloonText">
    <w:name w:val="Balloon Text"/>
    <w:basedOn w:val="Normal"/>
    <w:link w:val="BalloonTextChar"/>
    <w:rsid w:val="0014552B"/>
    <w:rPr>
      <w:rFonts w:ascii="Tahoma" w:hAnsi="Tahoma" w:cs="Tahoma"/>
      <w:sz w:val="16"/>
      <w:szCs w:val="16"/>
    </w:rPr>
  </w:style>
  <w:style w:type="character" w:customStyle="1" w:styleId="BalloonTextChar">
    <w:name w:val="Balloon Text Char"/>
    <w:basedOn w:val="DefaultParagraphFont"/>
    <w:link w:val="BalloonText"/>
    <w:rsid w:val="0014552B"/>
    <w:rPr>
      <w:rFonts w:ascii="Tahoma" w:hAnsi="Tahoma" w:cs="Tahoma"/>
      <w:sz w:val="16"/>
      <w:szCs w:val="16"/>
    </w:rPr>
  </w:style>
  <w:style w:type="character" w:styleId="CommentReference">
    <w:name w:val="annotation reference"/>
    <w:basedOn w:val="DefaultParagraphFont"/>
    <w:rsid w:val="0014552B"/>
    <w:rPr>
      <w:sz w:val="16"/>
      <w:szCs w:val="16"/>
    </w:rPr>
  </w:style>
  <w:style w:type="paragraph" w:styleId="CommentText">
    <w:name w:val="annotation text"/>
    <w:basedOn w:val="Normal"/>
    <w:link w:val="CommentTextChar"/>
    <w:rsid w:val="0014552B"/>
  </w:style>
  <w:style w:type="character" w:customStyle="1" w:styleId="CommentTextChar">
    <w:name w:val="Comment Text Char"/>
    <w:basedOn w:val="DefaultParagraphFont"/>
    <w:link w:val="CommentText"/>
    <w:rsid w:val="0014552B"/>
  </w:style>
  <w:style w:type="paragraph" w:styleId="CommentSubject">
    <w:name w:val="annotation subject"/>
    <w:basedOn w:val="CommentText"/>
    <w:next w:val="CommentText"/>
    <w:link w:val="CommentSubjectChar"/>
    <w:rsid w:val="0014552B"/>
    <w:rPr>
      <w:b/>
      <w:bCs/>
    </w:rPr>
  </w:style>
  <w:style w:type="character" w:customStyle="1" w:styleId="CommentSubjectChar">
    <w:name w:val="Comment Subject Char"/>
    <w:basedOn w:val="CommentTextChar"/>
    <w:link w:val="CommentSubject"/>
    <w:rsid w:val="0014552B"/>
    <w:rPr>
      <w:b/>
      <w:bCs/>
    </w:rPr>
  </w:style>
  <w:style w:type="character" w:customStyle="1" w:styleId="Heading5Char">
    <w:name w:val="Heading 5 Char"/>
    <w:basedOn w:val="DefaultParagraphFont"/>
    <w:link w:val="Heading5"/>
    <w:rsid w:val="00E26B78"/>
    <w:rPr>
      <w:b/>
      <w:sz w:val="24"/>
    </w:rPr>
  </w:style>
  <w:style w:type="character" w:customStyle="1" w:styleId="BodyTextChar">
    <w:name w:val="Body Text Char"/>
    <w:basedOn w:val="DefaultParagraphFont"/>
    <w:link w:val="BodyText"/>
    <w:rsid w:val="00E26B78"/>
    <w:rPr>
      <w:sz w:val="22"/>
    </w:rPr>
  </w:style>
  <w:style w:type="paragraph" w:customStyle="1" w:styleId="Default">
    <w:name w:val="Default"/>
    <w:rsid w:val="004558B5"/>
    <w:pPr>
      <w:autoSpaceDE w:val="0"/>
      <w:autoSpaceDN w:val="0"/>
      <w:adjustRightInd w:val="0"/>
    </w:pPr>
    <w:rPr>
      <w:rFonts w:eastAsia="Calibri"/>
      <w:color w:val="000000"/>
      <w:sz w:val="24"/>
      <w:szCs w:val="24"/>
    </w:rPr>
  </w:style>
  <w:style w:type="paragraph" w:styleId="Revision">
    <w:name w:val="Revision"/>
    <w:hidden/>
    <w:uiPriority w:val="99"/>
    <w:semiHidden/>
    <w:rsid w:val="001149BA"/>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428933141">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670109474">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802844999">
      <w:bodyDiv w:val="1"/>
      <w:marLeft w:val="0"/>
      <w:marRight w:val="0"/>
      <w:marTop w:val="0"/>
      <w:marBottom w:val="0"/>
      <w:divBdr>
        <w:top w:val="none" w:sz="0" w:space="0" w:color="auto"/>
        <w:left w:val="none" w:sz="0" w:space="0" w:color="auto"/>
        <w:bottom w:val="none" w:sz="0" w:space="0" w:color="auto"/>
        <w:right w:val="none" w:sz="0" w:space="0" w:color="auto"/>
      </w:divBdr>
    </w:div>
    <w:div w:id="953051176">
      <w:bodyDiv w:val="1"/>
      <w:marLeft w:val="0"/>
      <w:marRight w:val="0"/>
      <w:marTop w:val="0"/>
      <w:marBottom w:val="0"/>
      <w:divBdr>
        <w:top w:val="none" w:sz="0" w:space="0" w:color="auto"/>
        <w:left w:val="none" w:sz="0" w:space="0" w:color="auto"/>
        <w:bottom w:val="none" w:sz="0" w:space="0" w:color="auto"/>
        <w:right w:val="none" w:sz="0" w:space="0" w:color="auto"/>
      </w:divBdr>
    </w:div>
    <w:div w:id="102807013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30019695">
      <w:bodyDiv w:val="1"/>
      <w:marLeft w:val="0"/>
      <w:marRight w:val="0"/>
      <w:marTop w:val="0"/>
      <w:marBottom w:val="0"/>
      <w:divBdr>
        <w:top w:val="none" w:sz="0" w:space="0" w:color="auto"/>
        <w:left w:val="none" w:sz="0" w:space="0" w:color="auto"/>
        <w:bottom w:val="none" w:sz="0" w:space="0" w:color="auto"/>
        <w:right w:val="none" w:sz="0" w:space="0" w:color="auto"/>
      </w:divBdr>
    </w:div>
    <w:div w:id="141270102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C493A-9D59-47C2-963E-9B62F7A1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IUCD1</cp:lastModifiedBy>
  <cp:revision>6</cp:revision>
  <cp:lastPrinted>2012-01-04T10:15:00Z</cp:lastPrinted>
  <dcterms:created xsi:type="dcterms:W3CDTF">2015-06-04T04:22:00Z</dcterms:created>
  <dcterms:modified xsi:type="dcterms:W3CDTF">2015-06-11T06:49:00Z</dcterms:modified>
</cp:coreProperties>
</file>